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Симона то бледнело, то краснело, и зрелище это было весьма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хоть и любил перекладывать вину на других, определенными техническими навыками всё же обладал. Тан Ханьцин не только назвал конкретные числовые значения для этой точки, но и продемонстрировал ему весь процесс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слепой стал бы продолжать спорить в такой ситуации, но Симон к таковым не относился. Ему пришлось, подавляя стыд и неловкость,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наших чертежах есть некоторые неточности.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произнес слова ошибка, ограничившись лишь неточностями.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Инженера Не и его коллег это уже было огромной победой. Раньше Симон ни за что не пошел бы на попятную. Им хотелось разразиться ликованием прямо на месте, но, памятуя о присутствии генерального директора Шэня, они сдержались. Впрочем, уголки их губ всё равно растянулись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даже те высокопоставленные менеджеры компании, что ничего не смыслили в технике, поняли: Симон, которого наняли на огромную зарплату, оказался бесполезен, а вот этот молодой человек, Тан Ханьцин, обладает настоящими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 холодно взглянул на Симона: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вернуться в страну 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его высокомерную угрозу: Если вы мне не доверяете, я могу лишь вернуться в страну М. Впредь проектируйте чертежи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вернуться в страну М в любое время, мы способны проектировать чертежи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указание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по-настоящему запаниковал. В проектной компании страны М он был лишь рядовым специалистом, и ни зарплата, ни условия труда там не шли ни в какое сравнение с корпорацией Шэнь. Здесь он привык чувствовать себя элитой, на которую все смотрят снизу вверх. Привыкнув к такой жизни, как он мог согласиться вернуться в страну М и снова стать рядовым работягой?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чертежах действительно есть недостатки, я приложу все усилия, чтобы исправить и доработать их. Я могу вам гарантировать. — Симон говорил торопливо, а опасаясь, что переводчик не передаст точность его слов, даже выдавил из себя на ломаном языке страны С: — Пожалуйста,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произнести пару неуклюжих фраз, как Шэнь Даньсинь, не раздумывая, повел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Симон оказался прав: время, отведенное Шэнь Даньсинем на инспекцию завода, составляло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истекли, и ему пора было отправляться к следующему пункту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минут у вас назначена встреча с генеральным директором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 перенести. Уведомьте отдел инженерных разработок, готовиться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Тан Ханьцина: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 холодном, словно механическом лице Тан Ханьцина впервые появилась улыбка, обнажив восемь безупречно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 отвел взгляд. Немного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Чжу рассылал уведомления о внеплановом совещании, он увидел сообщение от водителя: Что насчет человека, которого я должен был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генерального директора. Пока Тан Ханьцин проводил расчеты, все были поглощены происходящим, и никто не обращал внимания на Шэнь Даньсиня. Но Чжоу Чжу, как помощник, видел всё отчетливо: в течение этих десяти минут взгляд начальника был прикован к Тан Ханьцину. Только когда Шэнь Даньсинь видел проект, который его по-настоящему интересовал, в его глазах появлялось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этого человека уже никак нельзя было отпустить. Чжоу Чжу поспешно ответил: Не нужно,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ожидавший снаружи, в недоумении уставился на полученное сообщение: Так спешно велели приехать, а теперь вдруг не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внутри, и лишь беспомощно покачал головой: Начальство вечно меняет решения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полутора часов с тех пор, как Тан Ханьцин покинул здание корпорации Шэнь, и вот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быстрым шагом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необъяснимо напряженной и суетливой. Девушки на ресепшене боялись даже лишний раз вздохнуть, и лишь когда двери лифта закрылись, обе облегченно выдохнули и приложили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ошиблась?! Это был тот самый молодой человек из холла?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Разве может быть еще кто-то такой же красивый? Как я могла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генеральный директор не говорил, что даст ему всего полчаса? Почему он снова его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все думали, что генеральный директор даже не станет с ним встречаться, разве не так думал даже помощник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Этот человек не только красив, но и оказался весьма способным!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говорят? Страшнее всего, когда человек красивее тебя, да еще и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сотрудницы ресепшена почувствовали эту необычную атмосферу: генеральный директор не просто заинтересовался проектом этого парня, он придавал ему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говорить о сочетании красоты и ума, то это наш генеральный директор. Эх, только он такой ледяной, никто не осмеливается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красив совсем иначе, чем наш генеральный директор. Слушай, а тебе не показалось, что когда они шли рядом, они… смотрелись довольно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сказать то же самое! Двое красивых людей в одном кадре — это просто услада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