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забил последнюю деталь в готовом изделии, Му Гень внимательно осмотрел его: это была механическая нога, но называть её так можно было лишь по внешнему виду. Не было никакого металлического блеска, да и сама текстура выглядела странно. Если внимательно рассмотреть порошок, оставленный от работы Му Геня, то можно обнаружить, что эта нога на самом деле была сделана из костей, а некоторые её детали даже созданы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иди и опробуй её! — одним рывком Му Гень протянул руку и схватил созданные им ноги с земли. Они были такими высокими, что фигура Му Геня на их фоне была совсем маленькой. Если бы кто-нибудь воочию увидел эту сцену, то усомнился бы, что Му Гень смог бы взять эти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группа роботов, что находилась рядом с Му Генем, не собиралась тому помогать. Они продолжали заниматься своими делами, позволяя двум братьям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выросший из маленького мальчика, сейчас Му Гень был довольно высоким молодым человеком с подтянутым телом. Во время захвата изделия, каждый мускул его тела напрягся, тонкая талия изогнулась, а затем юноша энергично отскочил назад. Движения Му Геня были очень слаженными, и без особых усилий он с бросил механические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Гень сразу же пожалел о своём поступке, стоило ему лишь увидеть Сигму вдалеке. Две руки уверенно держали несколько яиц, и у Сигмы, казалось, не было времени на то, чтобы поймать механические ноги, которые юноша ему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увидев вдали летящие в него, словно скрытое оружие, механические ноги, Сигма был ошеломлен и быстро посмотрел на хрупкие яйца в своих руках. Он пригнулся, защищая своим телом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лязгом, Сигма был атакован огромными механическими ногами. Среди поднявшейся пыли спокойно раздался голос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их не принял, тебя ими ударили,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думал так, Му Гень быстро подбежал к нему и снял преграду, обнаружив Сигму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передал ему яйца, что держал в руках, чтобы Му Гень убрал их. Убедившись, что всё цело и на месте, Сигма протянул свои руки Му Геню, чтобы он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брат... Должно быть, самый тяжёлый младший брат во всём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раскраснелся от нагрузки, пока думал об этом и поднимал Сигму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...Именно поэтому слишком длинные ноги и большие ягодицы лишь мешаются, особенно ягодицы, которые просто становятся балластом, — глядя на растерянного младшего из братьев, Пи, стоя рядом, принялся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Правильное проектирование должно учитывать модель робота и его тип работы. Например, робот-разведчик как я, должен жертвовать большей частью своих защитных функций для того, чтобы быть лёгким и маневренным. У меня обтекаемый дизайн тела с экранным сигналом для достижения наилучшего эффекта в выполнении своих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13 лет. Благодаря совместным усилиям братьев, хоть у Сигмы и не было самых высоких ног и огромных ягодиц, ведь у Эпсилона они намного больше, но у него было больше всего запасных ног и ягодиц. От грубых деревянных конечностей, до мастерски отполированного костяных, Сигма мог менять их каждый день, и всякий раз они будут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ягодицы полезны. К счастью, они у меня достаточно большие, чтобы блокировать все атаки, — даже если они не сбалансированы, он не отступит. Это было сделано его старшим братом, поэтому Сигма, спрятавшись за брата,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сжался всем телом за спиной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тоже думаю, что большие бёдра полезны... В книге говорилось, что чем они больше, тем легче можно рожать... — покраснев, Му Гень также вставил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роботы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и люди с большими бёдрами и длинными ногами?.. Семья во главе с Альфой начала сильно беспокоиться насчёт вкусов 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13 лет работы, на этой планете появилось больше растительности. Озеленённая зона на всей планете была небольшой, но её хватало, чтобы удовлетворить потребности Му Геня. Альфа и другие также поймали множество рогатых зверей и теперь держали их в загонах, чтобы Му Гень всегда мог есть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Геня жизнь стала намного лучше за последние 13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вместе с Сигмой искал новую еду и материалы, во второй половине дня юноша учился у своих дядюшек, а вечером мог играть в видеоигры через экран своего дяди Эпсилона. Каждый день был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от времени Му Гень задавал себе вопрос, не являлся ли он последним человеком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промежуток с 0 до 10 лет являлся детским возрастом, с 10 до 18 - подростковым, а затем молодые, средние, пожилые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так коротка, так не скоро ли он состарится?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состарится и умрёт, папа, дяди и Сигма будут всё ещё молоды. Что они будут делать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беспокоило молодого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проблемы, что решала его семья, были намного больше,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поспешного кода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четвертый день, я желаю вам всем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http://bllate.org/book/18621/1820196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