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долго размышлял, но в сюжете, который ему подсунули, не было ни единого упоминания о цели для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где эта цель для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подозревал Сун Шичжи, но ведь тот в итоге добился успеха и признания, какая уж тут вершина жизни? Значит, его можно было временно исключить из списка подозреваемых.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Хозяин, ваша система Вершина жизни активирована. Задания будут активироваться, когда цель для очернения получит ранение или окажется поблизости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два уточнения, Су Сянь помрачнел. Вершина жизни! Опять эта вершина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 название, мне оно не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система легко согласилась. — Однако вы должны чувствовать цель для задания, когда тот будет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не хотел это испытывать!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потер виски. Он заключил с тем человеком Кровавый контракт, а это означало, что любую боль, полученную тем, он будет ощущать как свою собственную. Но он искренне не желал переживать подобные ощущения!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пришел доложить, что Сун Шичжи ждет его внизу, Су Сянь даже не раздумывая отказал. В конце концов, прежний владелец тела не так уж часто с ним виделся, разве что в присутствии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постучал пальцами по столу. Сейчас как раз тот момент, когда Сун Шичжи только налаживает отношения с прежним хозяином, и он еще не может свободно входить в дом семьи Су. Пока еще все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его самая главная проблема — учеба. Прежний хозяин учился отлично, всегда был в числе лучших, и если Су Сянь хотел удержать эту планку, ему придется приложить немало усилий. Но прежде чем засесть за книги, нужно было кое-что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темном переулке: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Старшой, кто это вообще нас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 платит так щедро!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просто ждите. Тот человек скоро придет, так что будьте осторожнее, не вздумайте его разозлить!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не стал распространяться, ведь он сам еще не видел заказчика. Если бы не сообщение и приличная сумма денег, он бы решил, что кто-то просто решил над ними поиздеваться. Вспомнив о полученном гонораре, он довольно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они горячо обсуждали, какую цену им придется заплатить за эти деньги, в переулок неспешным шагом вошла фигура. Юноша был довольно худощав, но от него исходило властное давление, которое нельзя было игнорировать. Он шел небрежно, почти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все разговоры в переулке стихли. Главарь помедлил, но все же шагнул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прищурил свои ясные глаза, оглядывая его и людей за его спиной, словно что-то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взяли — работу делайте. Правила объяснять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отступил на два шага 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Знаем, знаем. Не подскажете, кого именно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слегка приподнял голову, его тонкие губы изогнулись в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избить одного человека.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направился в другую сторону. Толпа переглянулась: люди смотрели то на главаря, то на удаляющегося юношу, не зная, как реагировать. Главарь стиснул зубы — подумаешь, избить человека,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Сянь стоял неподалеку и наблюдал за происходящим холодным взглядом. Главарь, видя, что тот никак не реагирует, немного удивился: ведь он сам приказал им действовать, но при этом запретил бить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Су Сянь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он! Знал бы, что так выйдет, велел бы им бить посильнее!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Шичжи тер ушибленное место. Хотя они били не в полную силу, количество нападавших брало свое. Получить по кулаку от каждого — удовольствие сомнительное. Он подозревал, кто мог натравить на него этих людей, ведь он вроде бы никому дорогу не переходил.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лишь выругался на невезение и, прихрамывая, поплелся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http://bllate.org/book/18625/1793222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