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Фума, присядьте. Шули, налей Фуме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 ответила, но всё ещё была сердита. Впрочем, ослушаться принцессу она не посмела и, хоть и с явной неохотой, наполнила чашку Фумы.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Фума не сел. Он лишь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принцесса, но мне пора. Я решу этот вопрос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принцесса слегка приоткрыла алые губы и тихо спросила: — Кто сказал вам, что в резиденции принцессы уже начали пользоваться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Фума посмотрел на её ярко-красные губы и внезапно почувствовал, как у него снова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 сказала, что видела, как лёд уже используют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бросила быстрый взгляд на Шули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Шули, объясни Фуме.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 только этого и ждала.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лёд на кухне управляющий купил на рынке, чтобы готовить ледяную кашу для спасения от жары. Она будет подана во двор Циньмэй в своё время. Это вовсе не выделенная для поместья норма. Наша доля будет доступна только в разгар лета. Так что дело не в том, что принцесса отказывает госпоже Ваньэр в использовании льда — просто никто в доме им ещё не пользуется. Принцесса сама страдает от жары, но тоже пока терпит. Фума, теперь вам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Фума почувствовал, как его лицо вспыхнуло от стыда. Он решил, что принцесса действует исподтишка, а на деле она об этом даже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осталась невозмутимой. Она лишь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Любовь лишает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лишает рассудка... Услышав эти слова, Фума вспомнил саркастический тон принцессы в тот день. Может, она ревнует? Подумав об этом, он решил, что такая вероятность весьма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Ваньэр выросли вместе, нас связывает глубокая дружба. Теперь, когда в её семье случилась беда, мне пришлось взять её под своё покровительство,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принцесса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говорить. Если хочешь взять её в жёны, просто пришли свадебные дары.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замолчи, я не желаю слушать ваши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её слов, Фума изменился в лице. Он больше не мог оставаться здесь, взмахнул рукавами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действительно позволите этой женщине войти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угодно, пусть женится. Главное — пусть реже появляется здесь,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Шули не была постоянно рядом с принцессой, она могла бы подумать, что у той появился кто-то на примете. Но Шули прекрасно знала: её госпожа не только не питает ни к кому нежных чувств, но и вовсе не интересуется романтикой или поэзией. Она была одержима боевыми искусствами и мечтала лишь об одном — отправиться на поле боя. Она была настоящим фанатиком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женщиной и единственной принцессой династии И, она не могла даже заикнуться о своих истинных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нужно меня утешать. Иди,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осталась только Линь Чуюнь. Она коснулась груди, чувствуя, как сильно бьётся сердце, а на душе становилось всё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тайна, о которой она не рассказывала никому. С того самого дня, как она вышла замуж за Фуму и поселилась в резиденции, её начали преследовать сны. Каждый раз ей снилось, как пало государство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крепостные стены, горы трупов, пожары, вздымающиеся до небес, безумный, оглушительный хохот, холодные камни, серое небо и хлопья белого снега, летящие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до ужаса правдоподобно. Каждый раз, просыпаясь в холодном поту, она была уверена, что это уже произошло. Но... государство И всё ещё существовало. Страна процветала, народ жил в мире, и всё вокруг казалось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Чуюнь знала, какой страх скрывается под этой оболочкой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все мысли о любовных переживаниях. Теперь у неё была лишь одна цель — изменить судьбу государства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