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мелькнула маленькая, нежная ладошка. Девушка, решив, что нечаянно толкнула Шэнь Цюцзэ, робко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Цюцзэ наконец пришел в себя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Если все хорошо, почему у тебя из носа течет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озадаченный взгляд девушки, Шэнь Цюцзэ торопливо вытер лицо, чувствуя неловкость. Пока он лихорадочно соображал, кто эта девушка, подала голос Шули: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Чжуцзюнь, ты опять шалишь.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оказалась Нань Чэньюэ, двоюродная сестра Линь Чуюнь. Давно не видевшая сестру Нань Чэньюэ была явно взволнована: она ухватилась за руку Шэнь Цюцзэ и принялась ее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так долго не навещала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Нань Чэньюэ застали Шэнь Цюцзэ врасплох, но, будучи сестрой принцессы, она не могла позволить себе вести себя слишком отчужденно, поэтому поспешно ответила светской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пришла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Чэньюэ был открытый и веселый характер, и Шэнь Цюцзэ быстро нашел с ней общий язык. Смеясь и беседуя, они направились в покои императрицы,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Цюцзэ увидел женщину в придворном наряде, восседавшую в центре зала. Она была одета роскошно и излучала властный авторитет. Все трое подошли ближе и поклонились. Увидев сестер, императрица впервые за долгое время улыбнулась и потянула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Чуюнь, хотя Его Величество занят государственными делами, он все же очень беспокоится о тебе. Я слышала, что Фума привел в поместье какую-то сомнительную женщину. Что за безобразие! Неужели он ни во что не ставит тебя, меня и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звучал властно и внушительно, невольно вызывая трепет. Однако, выслушав ее, Шэнь Цюцзэ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Величество, но это мои семейные дела, позвольте Чуюнь разобраться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посторонние узнали, что принцессу великой страны опозорил муж, а она вынуждена жаловаться императрице, это было бы невыносимо. Я прожил жизнь не для того, чтобы терпеть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заметившая, что в теле Лю Ваньэр теперь находится другой человек, улыбнулась и похлопала Шэнь Цюцзэ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знаю, что ты гордая, так тому и быть. Раз уж вам, сестрам, нечасто удается увидеться, я не стану мешать. Идите, прогуляйтесь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долго жившая во дворце, мастерски умела читать людей. Заметив, что они чувствуют себя скованно, она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лицо Нань Чэньюэ просияло, и, не дожидаясь, пока Шэнь Цюцзэ что-то скажет, она потянула его за собой. Глядя им вслед, императрица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Чэньюэ, такая торопливая.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шли и болтали, пребывая в отличном настроении, когда навстречу им вышли пятеро молодых людей лет двадцати. Один из них, разодетый в пух и прах, с важным видом обмахивался веером. Завидев девушек, он просиял, а когда его взгляд упал на Шэнь Цюцзэ, он и вовсе не смог отвести глаз. Преградив им путь,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двух прекрасных дев, чья красота столь ослепительна, что я не могу не восхититься. Не желаете ли вы разделить со мной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стараясь выглядеть как можно более учтиво. Нань Чэньюэ, презиравшая подобных легкомысленных повес,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Неужели не знаешь, где находишься? Думаешь, это твой задний двор?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никогда не знавший подобного пренебрежения,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знаешь ли ты, кто я? Я — Наследный принц Южных Варваров, прибыл в столицу по приглашению. Мой статус благороден, и приглашение разделить со мной досуг — великая честь для вас, а вы смеете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пытаясь схватить Нань Чэньюэ. Шэнь Цюцзэ холодно усмехнулся и со всей силы пнул его в живот. Удар, в который он вложил весь свой гнев, оказался весьма ощутимым: юноша отлетел на несколько шагов назад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выкрикнул он, краснея от позора и собираясь позвать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отряд солдат. Командир первым делом помог Наследному принцу подняться, а затем обернулся к Шэнь Цюцзэ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что напугали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услышав это, задрожал. Обвинение в оскорблении принцессы было нешуточным. Он поспешно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ничтожный, не узнал вас и допустил дерзость, прошу простить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отрезал Шэнь Цюцзэ. Выпустив пар, он не стал больше с ним разбираться, взял Нань Чэньюэ за руку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покои императрицы, новость о случившемся уже дошла до нее. Императрицу удивило поведение принцессы — оно было совсем не похоже на привычное ей, поэтому она подозвала Шэнь Цюцзэ к себе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Чуюнь, скажи мне, а где сейчас тот нефритовый браслет, который я подарила тебе на четырнадцатилетие?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Цюцзэ, ни о чем не подозревая,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я его бережно храню!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мелькнула искра убийственного холода. Она уставилась на него, словно пытаясь заглянуть в самую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Я подарила тебе Ночную жемчужину Южного моря. Неужели ты так быстро забыла, что было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