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не успел додумать, как Молодой господин Лююнь уже ушел далеко вперед. Он опустил взгляд на нефритовый кулон в своей руке: форма извивающегося дракона, кристальная прозрачность, высший сорт. Но зачем Лююню дарить ему такую дорогую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было некогда, и, убрав кулон, Му Ли поспешил за ним. Весь этот день Лююнь не выступал, а вместо этого водил Му Ли по столице, и даже привел его к театру Мувань.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Театр был необычайно роскошным, а зрителей в зале собралось не меньше, чем в Циньчэне. На сцене выступал тот самый человек, которого Му Ли уже видел — тот, кто в прошлый раз насмехался над ним, младший соученик Молодого господина Лююня, господин Лю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ошеломляющего образа Лююня, от Лю Фана веяло живостью и духом, а во время пения он с невероятной точностью передавал малейшие оттенки чувств и характеров.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выступление, Лю Фан, даже не смыв грим, направился за кулисы. Лююнь не удостоил его и взглядом: он просто поднялся и, ничуть не заботясь о происходящем,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улице вместе с Му Ли, он наслаждался восхищенными взглядами прохожих и попутно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его 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сравнению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не знал, что и сказать. Он не любил оперу и совсем в ней не разбирался. Давать оценку для него было все равно что слепцу описывать слона — сплошные догадки. Но раз господин спрашивает, молчать нельзя. Поразмыслив, что обычно приятно слышать хозяину, Му Ли стиснул зубы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Лююнь остановился, слегка обернулся, посмотрел на него, и в тот же миг его лицо озарилось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Му Ли чувствовал, что Лююнь крайне переменчив, а его мысли слишком сложны — за ними было не угнаться. К тому же, время обеда действительно подошло, но как ему, простому охраннику, выбирать блюда для своего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молчит, Лююнь, словно прочитав его мысли, с улыбкой вошел в ресторан. Он заказал полный стол яств и, обратившись к стоявшему рядом Му 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и ешь. Ты такой худой, что когда я тебя обнимаю, одни кости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не двигается, Лююнь лукаво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сядешь есть, я прямо сейчас возьму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Му Ли вздрогнуть. Он оглянулся на шумную толпу за окном, поспешно сел и, схватив палочки, принялся яростно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он ни за что не допустит, чтобы его в таком месте… Нет, это совершенно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Лююнь ел мало. Насытившись, он отложил палочки и принялся пристально наблюдать за Му Ли своими равнодушными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спешке на полях сражений, Му Ли быстро покончил с едой, отложил миску и, подняв голову, встретился взглядом с Лююнем. Смущенно кивнув,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Лююнь смотрел на него с полуулыбкой, лениво помахивая складным веером. — Поешь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в недоумении уставился на него.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Лююнь поднялся, подошел к Му Ли, взял его за подбородок и слегка сжал: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Худой и низкорослый,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Му Ли не знал, что ответить. Тело, конечно, было худощавым, но не таким уж низким, к тому же он был еще в подростковом возрасте и мог подрасти.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Лююнь отпустил его лицо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нахмурился. Как военный, он привык к дисциплине в еде — на фронте бережливость была законом, наелся — нечего переводить продукты. К тому же, из-за быстрой еды чувство сытости было очень сильным, и впихнуть в себя хоть кусочек он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словах Лююня сквозило принуждение, вид огромного количества нетронутой еды задел в Му Ли привычку к экономии. Он выпрямился и с самым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действительно сыт. Вы заказали столько блюд, а мы не съели и половины. Вы думали о солдатах на границе? Только в урожайные годы они могут досыта поесть, а когда зерна не хватает, им приходится днями терпеть голод и холод, но они все равно не оставляют свой пост. Если у вас так много лишних денег, лучше пожертвуйте их воинам, чем тратить их на такое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Лююнь опешил. Улыбка на его лице застыла на мгновение, а затем он рассмеялся еще более довольным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Эй,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дежуривший за дверью, тут же вошел, склонившись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Лююнь сложил веер и, потирая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 все это и отправь господину Лю Фану. Скажи, что это я угощаю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это же… — Это ведь то, что вы уже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двигается, Лююнь поднял взгляд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поспешно выбежал, принес коробки для еды и принялся складывать в них остатки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лишь молча смотрел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http://bllate.org/book/18632/1794089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