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приготовил четыре блюда и суп. Все они были самыми обычными, домашними, но от них исходил такой аппетитный аромат, что кулинарные способности парня можно было назвать мастерскими. Даже Сюнь Ван, человек, совершенно равнодушный к еде, невольно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блюд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Чжэнь не из тех, кто любит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снял фартук и, вытирая руки, поставил на стол последнюю тарелку с холодной закуской. Его глаза 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Ну же, попробуй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послушно подцепил палочками кусочек курицы с грибами. Мясо оказалось удивительно нежным, а грибы — сочными, их вкусы идеально дополняли друг друга, а при жевании во рту разливался насыщенный бульон. Он невольно прищурился, словно довольный кот,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Чжэнь с воодушевлением наложил им обоим рис. Сев за стол, он небрежно добавил: — Возможно, скоро придет гость, поэтому я приготовил на одно блюдо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— Сюнь Ван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когда я ходил за продуктами, один дедушка сказал, что хочет заглянуть к тебе, — Ли Чжэнь с трудом прожевал кусок ребрышка и добавил невнятно: — Но он не был уверен, освободится ли сегодня вечером, так что велел нам начинать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кивнул и больше не стал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в прекрасном настроении. Ли Чжэнь, словно захмелевший, умял целых две порции риса. Впервые он ел то, что приготовил сам, в компании человека, который не считал его обузой. Это были не родители, которые видели в нем лишь обузу, не младший брат, который даже не знал его в лицо, и не те рабочие на кухне, что постоянно издевались над ним. Это был Сюнь Ван, назвавшийся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брат. У них не было кровного родства, но этот человек относился к нему лучше, чем любая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правда хочешь всегда быть со мной? — Ли Чжэнь, только что сиявший от счастья,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помогать друг другу, — Сюнь Ван серьезно посмотрел на него. — Не забивай голову. Кажется, я не тот человек, из-за которого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 Чжэнь почесал затылок, и, словно что-то вспомнив, спросил: — Брат Ван, а как же твоя семья? Мне кажется, ты никогда с ними не связывался…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отпил супа, опустил веки, и его голос прозвучал ровно,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родных. Мои родители были убиты вскоре после моего рождения, и меня усыновил один иностранный богач. Он был главным участником проекта «Вождь».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Иностранный? Проект «Вождь»? — Ли Чжэнь был в полном замешательстве. Сама новость о гибели родителей не вызвала у него особых чувств — таких историй было слишком много, в трущобах сироты появлялись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слегка покрутил в пальцах ручку кружки, и уголки его губ искривились в саркастической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дьявольская версия Круглого стола PNP. Единственной целью организаторов было собрать под своим крылом всех новорожденных гениев, разорвать их связи с кровными родственниками и поместить в одно место, где их воспитывали бы по единой системе, давая специфическое домашнее образование. Так у них появлялась целая армия элитных рабочих муравьев, лишенных привязанностей, готовых помочь им в будущем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повезло. Когда мне было восемь, проект «Вождь» наконец обезглавили. Мировое правительство, уже стоявшее на грани краха, все же нашло средства, чтобы собрать наемную армию и в один присест уничтожить штаб-квартиру организаторов и воспитателей. Нас успешно спасли. Позже я узнал, что инициаторами операции были члены Круглого стола PNP. Именно тогда я впервые прикоснулся к верхушке айсберга этого общества. На самом деле они уже давно начали контролировать пульс всего мира — в этом и заключалась истинная причина их создания. Может, проект «Вождь» был лишь способом противостоять Круглому столу, а может, цели самого стола были куда сложнее, чем просто спасение детей, но факт остается фактом: они нас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долго переваривал услышанное, а потом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хочешь вступить в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Сюнь Ван не стал продолжать. Он не хотел снова вдаваться в подробности своей жизни тех лет. В детстве ему хотелось рассказать кому-нибудь о своих страданиях, но со временем он понял: он по-прежнему один, без друзей, без тех, кому до него есть дело. Его слова лишь вызывали насмешки и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спасенным монстром, живущим на пособие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период, когда целых два года он не проронил ни слова, и многие думали, что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сложились судьбы некоторых его товарищей по проекту «Вождь». Одни, используя свой выдающийся интеллект, крутили сверстниками как хотели, заставляя их работать на себя; другие стали гениальными преступниками и до сих пор скрываются; третьи притворились обычными людьми и прекрасно влились в общество, словно забыв обо всем, чему их учили — тому самому специфическому воспитанию, которое и сделало их монстрами. Но Сюнь Ван знал: рано или поздно кто-то из них обязательно проявит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старался забыть последствия того воспитания, просто закрывшись от мира и сведя общение к минимуму. Он избегал манипулировать людьми или причинять им вред, но в итоге лишь сам стал объектом бесконечных ударов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этом! — Ли Чжэнь засуетился, подкладывая ему еду. — Брат Ван, ты такой худой, я должен тебя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худее меня, суповой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раздался настойчивый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Бай,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свойский старичок и уселся прямо за обеденный стол. Он поднял большой палец вверх, глядя на Ли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в таком возрасте — и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оставил для вас закуску, — Ли Чжэнь принес из кухни помидоры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причмокнул губами и тут же потянулся палочками к тарелке, а Ли Чжэнь принялся накладывать ему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мельком взглянул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брат, Сюнь Ван, — Ли Чжэнь поспешно представил их с улыбкой. — А это дедушка Бай, он живет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Бай, Бай Жунъин, — старик прочистил горло, стараясь выглядеть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бросил Сюнь Ван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был вынужден обратиться к Ли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— как щенок, белокожий, миловидный и живой, а этот старший — будто готов выставить его за дверь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красивый, как брат Ван, — Ли Чжэнь, набивая рот рисом, не забыл сделать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снова прочистил горло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представиться, я сверхчеловек B-ранга.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Ли Чжэнь, держа в руках чашку с рисом, с восхищением уставился на старика. — Дедушка, вы такой крутой! Наш начальник завода в Районе Дождей и Туманов всего лишь C-ранга. Какую же высокую должность надо занимать, чтобы быть B-рангом!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Сюнь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только появившаяся на лице Бай Жунъина, мгновенно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общаться, а? — маленький старик впервые встретил обычного человека, который не стал петь ему дифирамбы, и был крайне удивлен. — Если бы не девчонка Цзю Юй, которая тебя привезла, я бы и не подумал к тебе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так хорошо знакомы с доктором? — с любопытством спросил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 друг друга больше десяти лет, когда она только приехала в дом престарелых, еще совсем девчонкой была, — старик погладил подбородок, вспоминая. — Помню, как она уколы делала, в вену попасть не могла, эх, время 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расспросить об эксперименте с осознанными сновидениями? — перебил его Сюнь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человек такой? Разве так ведут беседы? У нас принято сначала светскую беседу завести, а потом к делу переходить,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наконец посмотрел на него внимательнее. Сухонький старичок, седые волосы торчат на голове, как пушистый комок. Лицо в морщинках, как у сушеной зелени, приплюснутый нос, тонкие губы, но глаза очень живые. Одет в оранжевый свитер, на ногах розовые тапки — вылитый сосед, который каждое утро бегает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был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кивнул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этот парень делает все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http://bllate.org/book/18634/1794337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