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без устали двигался в путь день и ночь, и когда до города оставалось совсем немного, Лэн Цзилинь приказал стражникам переодеться в слуг, а сам облачился в одежду купца. Глядя, как он помахивает веером, Хуа Ию не мог не признать, что тот выглядит весьма убедительно. Что касается собственной роли, он давно всё решил: он станет управляющим, ведь в этой ипостаси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нельзя же держать лицо таким напряженным, нужно улыбаться, вот так, — сказал он и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Цзилинь попытался повторить за Хуа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Ванъе, именно так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 — ответил тот, с легкой улыбкой помахивая складным веером, и сел в приготовленный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не ожидал, что у Ванъе может быть такое выражение лица; он-то думал, что на обучение уйдет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неспешно въехал в город и первым делом остановился на постоялом дворе. Хуа Ию предложил Лэн Цзилиню открыть ресторан: в таких местах всегда многолюдно, а значит, проще всего собирать нужные сведения. Лэн Цзилинь кивнул — он и сам подумывал о том же. После обеда Хуа Ию отправился на поиски подходящего помещения. Он долго бродил по улицам, присматривая лавку, но ничего стоящего не попадалось. Когда он уже собирался возвращаться, то увидел ресторан, выставленный на продажу. Хуа Ию подошел ближе, вошел внутрь и увидел хозяина, который сидел за стойкой и тяжело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этот ресторан продается? — осведомился Хуа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хозяин,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цену вы за него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прикинул — сто лянов вполне разумная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 сказал он и потянулся за векселем.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сто лянов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замер. Сто лянов золотом — это целое состояние, на которое обычная семья могла бы безбедно жить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слишком ли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дорого, не покупайте. Это заведение досталось мне от предков, и если бы мой единственный сын не заболел странной болезнью, я бы ни за что его не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хозяин поздно стал отцом, но вскоре после рождения ребенок занемог. Многие знаменитые лекари оказались бессильны, и лишь недавно он узнал, что в столице живет врач, способный вернуть человека с того света. Однако плата за прием составляла пятьдесят лянов золотом. За всю жизнь, управляя рестораном, он и половины такой суммы не заработал. Но сын — единственный продолжатель рода, и без него жизнь теряла смысл. Не имея иного выбора, он решился на крайнюю меру — продажу ресторана. Многие интересовались покупкой, но, услышав цену, принимали хозяина за сумасшедшего: место, конечно, хорошее, но не стоило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восьмидесяти лянов золотом? Деньги могу передать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на грош меньше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 рукам. Деньги — в обмен на купчую.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поднялся, подошел к Хуа Ию, взял предложенный вексель и передал ему документы на владение. В тот же миг старик залился слезами: этот ресторан был наследием его предков, он отдал ему полжизни, и теперь, когда всё было кончено, на душе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так грустить. Возможно, когда-нибудь вы откроете ресторан еще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за добрые слова, — ответил хозяин и, вытирая слезы, вышел прочь. Открыть ресторан еще лучше — в этой жизни это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Ию смотрел на купчую в своих руках. Он полагал, что на это уйдет уйма времени, и был приятно удивлен тем, как легко всё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Цзилинь весь день просидел на постоялом дворе, попивая чай, и теперь сам начал скучать. Только он собрался выйти прогуляться, как в комнату вошел Хуа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посмотрите, что у меня есть, — сказал он, потрясая купчей.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управился?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забывайте, кто именно этим занимался, — Хуа Ию довольно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самодовольный вид, Лэн Цзилинь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http://bllate.org/book/18640/1795104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