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смотрел на оживленную улицу, заполненную потоком машин, и на душе у него было неспокойно. Он понимал, что больше нельзя сидеть сложа руки. Глубоко вздохнув, он собрал резюме и портфолио и решительно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тяжело ни было, я должен попробовать, — прошептал он, и его фигура растворилась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Чэнъюй сидел в своем кабинете, изучая досье Чу Яньбая и обдумывая, как еще можно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солнечный свет пробивался сквозь окно, падая на лицо Чу Яньбая — слегка уставшее, но исполненное решимости. Он рано прибыл по адресу, где располагалась съемочная группа первого проекта. Это было довольно ветхое офисное здание: в коридорах стоял запах пыли, освещение было тусклым, а на стенах висели пожелтевшие от времени плакаты с обтрепанными краями. Чу Яньбай глубоко вдохнул, толкнул дверь и вошел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суетились сотрудники: одни разбирали сценарии, другие вели телефонные переговоры. Чу Яньбай подошел к мужчине средних лет, который выглядел как руководитель,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Чу Яньбай. Хотел бы предложить свою кандидатуру на одну из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свое резюме 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голову, окинул Чу Яньбая внимательным взглядом, в котором на мгновение промелькнуло удивление, но тут же сменилось спокойствием. Он взял бумаги, небрежно пролистал их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Яньбай? Я знаю, кто вы. Но боюсь, в нашей скромной обители для такой большой фигуры места не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Уверяю вас, я не буду привередничать. Мне просто нужна возможность сняться, и я выложусь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продемонстрировал отрывок из классической драматической сцены: его глаза мгновенно покраснели, в них заблестели слезы, а голос задрожал, передавая всю глубину боли персонажа. Окружающие сотрудники невольно замерли, уставившись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лишь слегка покачал головой, вернул резюме Чу Яньбаю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актер ты действительно талантливый, но у нас свои трудности. Попробуй попытать счастья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Яньбая упало сердце. Он понимал, что здесь боятся влияния компании Звездный свет. Но он не сдался: собрав вещи, он отправился в следующую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группа базировалась в отдаленном промышленном парке, где повсюду громоздился строительный мусор, а в ушах стоял непрекращающийся гул машин. Чу Яньбай вошел во временный офис, обставленный парой обшарпанных столов и стульев, на стенах которого были развешаны планы съемок и списки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изложил свою просьбу режиссеру — мужчине с густой бородой. Посмотрев на Чу Яньбая, тот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Яньбай, я видел твою игру, у тебя несомненный талант. Но мы не можем позволить себе ссориться со Звездным светом. Тебе лучше поискать место в другом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не терял надежды и вновь показал свое мастерство. Он сыграл комедийный эпизод, настолько живой и выразительный, с такими забавными, но естественными движениями, что присутствующие невольно рассмеялись. Но режиссер все равно покачал головой, вежливо указав ему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Чу Яньбай обошел одну съемочную группу за другой. Везде его талант признавали, но из-за страха перед Звездным светом нигде не решались нанять. Солнце начало клониться к закату, и Чу Яньбай, волоча ноги, поплелся домой. Горло пересохло от бесконечных разговоров, а ноги гудели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парка, он окончательно выбился из сил и присел на скамейку. Детский смех доносился со стороны площадки, но у него не было сил даже на то, чтобы просто слушать. Он смотрел вдаль, чувствуя себя потерянным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шанса действительно больше нет? — пробормотал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легкий ветерок, принеся прохладу и взъерошив волосы на лбу Чу Яньбая. Он закрыл глаза, пытаясь успокоиться и обдумать, как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http://bllate.org/book/18643/1795662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