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жест, едва ли напоминавший поцелуй, едва не лишил Му Яньсюня дыхания. Лишь в тот момент, когда Му Яньсюнь уже был готов распрощаться с жизнью, Юань Ци наконец позволил ему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Му Яньсюня сильно распухли, тело обмякло, и сил не осталось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Ци, которому исполнилось двадцать четыре года, пребывал в самом расцвете мужской силы. Прижимая к себе податливое тело и видя состояние Му Яньсюня, он явно потерял голову и перестал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опочивальне Императора ярко горели алые свечи, а за окном, в ночной тьме, высоко в небе висела полная луна. Время от времени из покоев доносились сдавленные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Му Яньсюнь проснулся от боли. Он приоткрыл слегка припухшие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понял, что это уже не опочивальня Юань Ци. В императорском дворце существовали свои правила: после первой ночи, проведенной с государем, наложник не мог оставаться в его покоях. Как бы поздно ни заканчивалась ночь, слуги обязаны были отправить его обратно в собственные апартаменты.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кто-нибудь… — позвал Му Яньсюнь, но голос его оказался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слюну, он попытался позвать снова, но никто не отозвался и не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нестерпимо пересохло. Му Яньсюнь бросил взгляд на чайник, стоявший на столе, и, стиснув зубы, попытался опереться на руки, чтобы сесть. Он хотел было спустить с кровати ноющие ноги, но, откинув одеяло, в ужасе расширил глаза: простыня под ним была залита пятнами алой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дернулся в сторону, но не рассчитал, что лежит на самом краю, и рухнул с кровати. При падении Му Яньсюнь неудачно ударился головой о деревянную ступеньку подножия. От этого удара он тут 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услышав грохот, вбежали в комнату и увидели, что белые исподние штаны Му Яньсюня пропитались кровью, а постель была буквально залита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Дэхуань, главный евнух, приставленный Юань Ци прислуживать Му Яньсюню, вскрикнул. Дворцовые служанки и евнухи бросились в комнату и общими усилиями подняли бесчувственное тело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так… Сяо Чэнь, Сяо Чи, один быстро неси горячей воды, другой — немедленно принесите чистую одежду и постельное белье!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Дэхуань рукавом отер пот, выступивший на лбу Му Яньсюня. Глядя на мучительное выражение лица, застывшее даже в беспамятстве, он понял, что необходимо срочно звать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Дэхуань обернулся и посмотрел на Хай Синя, который стоял в стороне и равнодушно ковырял ногти. Все знали, что Хай Синь — ученик Су Жуаньаня, поэтому даже главный евнух Дэхуань опасался отдавать ему приказы. Но ситуация была критической, и медлить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 Синь, сходи в Императорскую академию медицины, приведи лекаря! Если так пойдет и дальше, господин может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Да какой он господин? Всего лишь мужская игрушка Императора. К тому же, без воли государя кто посмеет звать лекаря? Если что-то пойдет не так, ты эту ответственность на себя возьмешь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Синь всегда презирал Му Яньсюня, считая, что вполне мог бы занять его место. К тому же, он изначально не желал прислуживать человеку без связей и влияния, поэтому и сейчас не горел ни малейшим желанием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http://bllate.org/book/18647/1796953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