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цвета розовых бутонов подчёркивало её лицо, нежное, как персик, и необычайно чарующее.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красиво, — Цзян Нянь похвалила вкус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Юйхуань нерешительно замялась, словно хотела что-то сказать, но промолчала: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говорят, Цзи Вэньюань тоже собирается на дворцовый пир 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Нянь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Юйхуань радостно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старшая барышня действительно всё отпустила и больше не думает о Цзи Вэньюане.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как же, как же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пудру и слегка припудрила щеки Цзян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старшая барышня никогда не носила платья таких розовых тонов, лишь потому, что Цзи Вэньюаню не нравился этот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Юйхуань, я хочу кое о чём с тобой поговорить, — Цзян Нянь посмотрела на неё в зеркало, и выражение её лица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же? Старшая барышня может просто приказать этой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Юйхуань отвечала покорно, но на сердце у неё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погладила её мягкую щёчку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тебе не нужно специально произносить при мне имя Цзи Вэньюаня, и избегать тем, связанных с ним, тоже не нужно. В моём сердце он — пустое место, мне абсолютно плевать на всё, что с ним связано, включая то, жив он или мертв.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Юйхуань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вспоминала прошлые годы, когда старшая барышня была словно одержима Цзи Вэньюанем, терпела его издевательства и понукания, из-за чего весь клан Цзян не мог поднять головы перед людьми, её сердце обливалось кровью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села, мимоходом вытащила из тарелки пирожное и, уплетая его за обе щеки,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зачем Цзи Вэньюань идёт на дворцовый пир Юлань? Он ведь ни за что не станет зятем, входящим в чужой дом в качестве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был не только Наследником маркиза Сибо, но и обладателем духовной вены элемента Дерева. Все эти годы прежняя хозяйка тела непрерывным потоком отправляла к нему ресурсы для культивации из Поместья маркиза Дунбо, так что даже грубой силой его вытянули до уровня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Цзян Нянь чувствовала, как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превосходных ресурсов для культивации, драгоценных трав, техник, пилюль — и всё это скормили свине!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транжира, ну просто транжира!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Юйхуань, держа в руках чашку с женьшеневым чаем, поднесла её к губам госпожи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Цзи Вэньюань, туда отправляется множество других отпрысков знатных семей. И все они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Принцессы Хуатай, — ответила Юйхуань. — Принцессе Хуатай исполнилось шестнадцать, и она впервые присутствует на дворцовом пире Юлань. Все глаза устремлены на неё. Если удастся завоевать её расположение, разве не будет обеспечена жизнь без забот? И весь род получит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Хуатай, тогда это действительно стоит того, чтобы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прежней хозяйки Цзян Нянь знала: хотя у императора было немало детей, принцесса Хуатай была единственной дочерью императора и императрицы. Обладая не только прекрасной внешностью и исключительным умом, она к тому же владела редчайшей родословной Нюйва пятого ранга. С самого детства она была всеобщей любимицей во всём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только выказывали почтение как внутри двора Великого Ся, так и за его пределами, но даже простой народ следил за каждым её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эта служанка видела принцессу Хуатай вместе со старшей барышней, и мне показалось, что, хотя принцесса Хуатай, безусловно, хороша собой, с нашей старшей барышней ей всё же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ущипнула её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во всём мире нет никого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 говорит чистую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Юйхуань куда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 дразнит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служанка шутливо затеяли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за занавеской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экипаж уже готов. Старший молодой господин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отложила пирожное, прополоскала рот и направилась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вторые ворота, она заметила юношу в синем халате, который упражнениями владел веткой дерева, отрабатывая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Саньцянь!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Саньцянь обернулся, в его глазах мелькнул огонёк, он тут же подбежал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лоб Вэй Саньцяня усыпан сверкающими капельками пота, Цзян Нянь протянула ему платок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усердие. Культивация — дело долгое, незачем спешить сию минуту. Сперва залечи все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Пустяковые раны, не стоят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Саньцянь окинул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 собирается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 едет на дворцовый пир 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Саньцянь происходил из семьи торговцев, в те времена чиновники и купцы были тесно связаны, и с самого детства он знал лишь людей знатных и богатых. Об этом дворцовом пире Юлань он хоть и не слышал изнутри, но в общих чертах представлял, что это за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 едет выбирать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попадётся кто-то подходящий,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старшая барышня выбирает мужа, почему бы вам не рассмотреть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усердно занимайся боевыми искусствами, не думай о лишнем, — Цзян Нянь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ребёнок, я на два месяца старше старшей барышни, — Вэй Саньцянь изо всех сил старался это доказать, даже задрал рукав и продемонстрировал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бросила взгляд на его худощавую фигуру и вынесла вердикт в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Саньцянь не до конца понял смысл, значение слова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старшей барышне нравятся крепкие парни, я буду тренироваться ещё усерднее. — Помедлив, он добавил: — Могу я поехать со старшей барышней?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посмотрела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будешь моим слугой, как и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заложила руки за спину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уже ждал у повозки. Увидев, что младшая сестра в длинном платье цвета розовых бутонов, с лицом прекрасным, как утренняя заря, и лёгкой, как небожительница, улыбкой приближается к нему, он невольно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 я, братец? — Цзян Нянь приподняла край юбки и с улыбкой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Необыкновенно хороша, — Цзян Линь поддержал её за руку. — Садись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вдвоём сели в экипаж и направились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Цзян Линь, глядя на следовавшего верхом рядом с повозкой Вэй Саньцяня.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наследник рода Вэй, Вэй Саньцянь.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Тот самый Вэй Саньцянь, которого обвиняли в убийстве собственного отца? — Цзян Линь слегка удивился. — Как он оказался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приютила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бросил на Вэй Саньцяня ещё пару взглядов: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сестрица приютила его, значит, на то у него есть ложные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так верит мне? А я ещё переживала, что матушка, отец и ты будете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члены нашей семьи не доверяют друг другу, то кому вообще стоит доверять? — мягко произнёс Цзян Линь. — Няньнянь, ты уже расторгла помолвку с Цзи Вэньюанем, отныне ты — наследница нашего Поместья маркиза Дунбо, и каждый в доме ставит твои интересы превыше всего. Не говоря уж о том, чтобы приютить какого-то выходца из торговцев, любое, даже самое масштабное дело ты можешь решать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 все так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покачала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украдкой взглянул на её руку, державшую его за ладонь, и его лицо стало каким-то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императорского города уже выстроилась длинная череда экипажей различных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Знатным девам и молодым господам предстояло пешком войти во Дворец Душунь, где должен был состояться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Цзян Нянь на пиру сразу же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её красоты, причиной тому было её безумное поведение: она добровольно отказалась от особого статуса обладательницы родословной Нюйва и упорно вышла замуж за Цзи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слухи об их разводе уже распространились повсюду, люди по-прежнему сторонились её как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http://bllate.org/book/18658/1798584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