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торопясь осматривать обстановку, И Чуань хотел точно выяснить, каковы условия возвращения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 из горла отрывистые звуки: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дела, сколько же он не пил? И Чуань прочистил горло и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звук ничуть не улучшился, И Чуань нахмурил брови, сведя их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куда меня занесло!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Хозяину: это мир романа Божественность, — голос Системы раздался прямо в голове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оплошал, чуть не забыл, что в романах про Систему все диалоги с ней происходят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объясните мне мое текущее состояние, — мысленно спросил Систему И Чуань, одновременно издавая горлом отрывистые звуки, показывая, что его состояние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Хозяина исследовать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можно подать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скрежетал зубами от злости, но сколько бы он ни ругал Систему, электронный голос больше не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сосредоточиться на окружающей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темным, в комнате царил полумрак. Он лежал на продавленном кожаном диване, источавшем запах гнили. Штукатурка на стенах большими кусками обвалилась, черная плесень ползла от пола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Раздвижное стеклянное окно утратило целостность: неровные осколки, словно собачьи клыки, торчали в ржавой 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разбитым окном простиралась мертвая улица, силуэты заброшенных зданий терялись в тумане. Из невидимых теней доносились низкие гортанные звуки, а шорох ткани по земле заставил И Чуаня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находился в жилом доме, и этаж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мебели в комнате валялась на полу, сгнившая и деформированная. На полу также виднелись белесые жировые отложения неизвестного происхождения и кости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с трудом разглядел в полумраке, что это, похоже, человеческие кости рук и бедренные кости. Его зрачки сжались,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подозревал, что не только диван вонял гнилью, вся гостиная, должно быть, пропитана тошнотворным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тошнило, но пустой желудок не мог извергнуть ничего, кроме кислой жидкости, подступившей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головокружение, похожее на то, что бывает в автобусе на извилистой дороге, он оперся на диван, собираясь сесть, чтобы разобраться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полностью привыкнув к новому телу, И Чуань двигался 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приподнял верхнюю половину туловища, как в голову ворвался огромный массив чужих воспоминаний. От перегрузки на висках вздулись вены,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велика задержка передачи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закружилась и сознание помутилось, И Чуань быстро уперся рукой в край дивана, кое-как удерживая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сообщили ему, что у первоначального владельца тела были воспоминания только с семи лет. Он был сиротой, немым, без имени, с детства скитался по трущобам, добывая еду, и рос впроголодь.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встретил частный отряд охотников за ядрами. Командир, увидев, что немым легко управлять, взял его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говорил, остальным было проще — они звали его просто Немой. На него взвалили всю черную работу, иногда, чтобы добыть кристаллические ядра зомби, его использовали как приманку. Но каждый раз ему везло выжить, и едой его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отбросить семь лет пустоты, оставалось еще тринадцать лет воспоминаний. И Чуань бегло ознакомился с жизнью Немого, и от усталости в голове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головокружение наконец удалось подавить, поднялось неконтролируемое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кто этот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нарушила череда очень легких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встряхнул тяжелой головой и поднял взгляд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стоял наискосок от входной двери, дверное полотно отсутствовало. С места, где он сидел, он мог видеть 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высокий тактический ботинок ступил на порог, покрытый белой жижей и темными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залил разбитое окно, и в следующее мгновение взгляд И Чуаня упал на аккуратную серебристо-белую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цвет волос, И Чуань не удержался от внутреннего сарказма: откуда взялся этот неформал?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глазами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завораживающие черные глаза, черные, как нефрит, погруженный в ледяной пруд, оттеняющие кожу, белую,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упал на его длинные ресницы, отбрасывая мелкие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 и строен, при ходьбе его фигура казалась упругой, как молодое деревце. В нем не было суровости взрослого мужчины, напротив, чувствовалась какая-то не ушедшая юношеская незрелость.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его ресницы едва заметно дрогнули, отчужденная холодность мгновенно исчезла, сменившись чистой улыбкой, свойственной юношам.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отразилась в глазах И Чуаня, и он на миг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Чуань наконец понял, что между куском глины в руках Нюйвы и ее родным сыном действительно разница, как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И Чуань, хоть и считался вполне симпатичным, и в кампусе к нему не раз подходили знакомиться, но при виде этого парня даже он, всегда упрямый, вынужден был признать: братан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пришел, было очевидно: эти серебряные волосы, идеальные черты. И Чуань не мог представить, кто еще в этом романе, кроме главного героя, мог бы иметь такую внешность, которая кажется красивой даже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думаешь, я тебя похвалю, автор?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почувствовал боль в сердце: зачем проклятый автор сделал главного героя таким сногсшибательным? Это совсем не соответствует образу мужественного героя, который был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 должно появляться на сцене признаний в школьном романе, а не с окровавленным ножом в руках в постапокалипсисе!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 — он действительно попал в шкуру того немого статиста из Божественности, который командовал главным героем, а потом был убит, когда стал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главный герой сейчас улыбался безобидно, но И Чуань, знающий сюжет, не даст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встал: нужно изменить прежнее впечатление главного героя о Немом, пристроиться к нему, чтобы избежать участи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встал, не успев ничего сделать, как снова зазвучал холодный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истинного фаната-Хозяина с успешной встречей с главным героем. Теперь предоставляю условия возвращения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должен получить 100 очков Показателя отвращения от главного героя Нин Фуи, чтобы покинуть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показатель отвращения: 40. Хозяин, дерзайте!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Система, когда нужно говорить — молчит, когда не нужно — лезет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предупреждение: если хочешь вернуться домой, не льсти главному герою?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посмотрел на стоящего рядом героя, его подобострастная улыбка застыла. И прежде чем он решил, что делать, его тело само среагировало: нахмурился, закатил глаза — все в одно мгновение, мышцы лица даже дернулись от такой резкой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обливалось кровью: Система толкает его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Фуи, похоже, привык к такому высокомерию Немого. Улыбка не сходила с его лица, он прошел в гостиную, небрежно вытер нож, с которого капала черная густая жидкость, и засунул его обратно в кожаные ножны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Ботинки глухо стучали по покоробленному деревянному полу, пока он не остановился в двух шагах от Немого.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это было не заметно, но когда тот подошел, И Чуань, слегка запрокинув голову, понял, что Нин Фуи выше Немого почти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пальцы, обтянутые черными кожаными перчатками, расстегнули молнию кармана и достали серый кусок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Фуи протянул его Немому.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