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возились до трёх часов ночи, и Му Кэ, выбившись из сил,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Ли Чжэн уже заметно протрезвел. Он смотрел на красивые сонные глаза Му Кэ со сложным выражением лица. Помог ему привести себя в порядок и, подхватив на руки, отнёс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сбоку на спящего Му Кэ, Ли Чжэн поймал себя на мысли, что они вместе уже пять лет. Он машинально протянул руку, желая коснуться его лица, но в полушаге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 Чжэн действительно повёл себя несдержанно. В такой день он перебрал с алкоголем, а внешнее сходство Му Кэ с тем человеком — пусть даже всего на пять частей из десяти — заставило его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отдёрнул занесённую руку и сжал её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палец правой руки Ли Чжэна был чист: на нём не было и следа от кольца. Из эгоистических соображений он никогда не вводил Му Кэ в свой круг общения, и многие до сих пор считали его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никогда не опровергал этих слухов, а Му Кэ, во всём ориентируясь на него, никогда ни о чём не просил. Именно эта постоянная уступчивость Му Кэ с каждым днём вызывала у Ли Чжэна всё большее раздражение по отношению к их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тревожно. Ли Чжэн нахмурился, лёг в кровать, оставив между собой и Му Кэ дистанцию, и открыл глаза, не в силах сразу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рядом, Му Кэ по привычке потянулся к источнику тепла, инстинктивно придвинувшись к Ли Чжэну, но, едва коснувшись его руки, тут же был без колебаний оттолкнут.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Кэ застыл. В темноте он с трудом разлепил веки. Он был так измотан, что не мог вымолвить ни слова, даже чтобы выразить свою печаль — хотелось просто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убрав руку, Му Кэ послушно вернулся на свою сторону кровати. Он с трудом моргнул, и в темноте его глаза, непонятно почему, вдруг засияли, словно в них отразился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прошептал Му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Кэ, — позвал Ли Чжэн. Это был один из немногих случаев, когда он сам обращался к нему по имени. И пусть голос звучал до ледяного холодно, Му Кэ принял это как величайшую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тебе кое-что сказать, — добавил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тоже есть для тебя слова... Му Кэ не успел договорить — его прервал внезапный звонок мобильного телефона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лежащий на тумбочке аппарат. На экране высветилась череда незнакомых цифр. Раньше Ли Чжэн, не раздумывая, сбросил бы вызов: он не привык тратить время на бесполезные звонки от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глядя на этот номер, он словно под гипнозом нажал кнопку ответа, будто боясь упустить что-то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связь установилась, на том конце послышался мягкий, тёплый голос, напоминающий весенний ветерок. Человек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— Рука, сжимавшая телефон, напряглась. Если прислушаться, можно было заметить, что голос Ли Чжэна непривычно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действительно всколыхнулись. Человек, которого он не слышал столько лет — настолько долго, что Ли Чжэн уже решил, будто они никогда больше не встретятся — вдруг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Сяо. — Ли Чжэн невольно улыбнулся, голос его смягчился, словно он боялся, что излишняя суровость может напугать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сменил номер, а то я бы не знал, к кому обратиться, — с облегчением и открытой улыбкой произнёс Сун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помнил только твой номер. — Сун Хань Сяо на мгновение умолк, а затем, намеренно понизив голос до вкрадчивых, ласкающих слух ноток, добавил: — Я вернулся в страну. Ты можешь... приехать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Ли Чжэн, и в его тоне сквозила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встал и распахнул шкаф. Долго перебирал вещи, пока не выбрал наряд, который показался ему достаточно подходящим, чтобы не выглядеть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перед зеркалом, а затем с шумом выдохнул. Ли Чжэн сейчас походил на мальчишку, который собирается на свидание с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Кэ не спал. Он слышал каждое движение Ли Чжэна. Закусив губу, он изо всех сил старался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 он собрался? Зачем нарядился так 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Сяо... Сун Хань Сяо... При мысли об этом имени лицо Му Кэ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лишь удаляющуюся спину Ли Чжэна. Му Кэ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будто не слышал. Он поправил одежду и быстрым шагом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в этой удаляющейся фигуре Му Кэ уловил нервозность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 тот самый Ли Чжэн, который даже за столом переговоров оставался невозмутимым, как скала. А теперь один-единственный звонок заставил его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Му Кэ уткнулся лицом в подушку и тихо рассмеялся. Когда он снова поднял голову и посмотрел в потолок, на наволочке остались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положил руку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 Сяо вернулся... Значит, его сон вот-вот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http://bllate.org/book/18688/1805968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