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И промучился в своей комнате весь день и пришел к выводу, что в гневе человек действительно способен на безграничные подвиги: его процент побед сегодня был выше обычного, что свидетельствовало о прекрасной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поужинать, Сяо Инь, сидевший напротив,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 вечером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И машинально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Юн И занял вчерашнее место — спиной к Сяо Иню, прямо перед окном. Сяо Инь устроился у него за спиной, предварительно заклеив скотчем ту часть камеры, которая была направлена на Юн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запускаю стрим, — оповестил Сяо Инь, не вставая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И отозвался коротким «угу», а следом услышал, как Сяо Инь что-то настраивает, после чего раздался его странный, хрипловатый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сегодня играю в паре с товарищем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не стримил, потому что тоже 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отвечал на вопросы зрителей в чате. Его голос звучал ровно, без особых интонаций.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был немногословен — он всегда отличался ленью в общении и во время трансляций часто хранил молчание, лишь включая музыку. Он предпочитал инструментальные композиции, иногда разбавляя их чем-то более энергичным. Его уникальный стиль сделал канал одним из самых популярных, и по вечерам количество зрителей неизменно взлетало в топ-2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выбор героев. Юн И ходил первым. Бросив взгляд на экран и увидев, что Сяо Инь замыкает список,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 взять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далеко от микрофона Сяо Иня, поэтому в эфире прозвучал лишь неясный отголосок его чистого, по-юношески звонкого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Черт!! Голос у нового мидера такой свежий и приятный! Это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мидер!! У нас появился мидер!!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особое отношение, Инь-гэ никогда не играет в паре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своего, я доберу, — сказал Сяо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И не стал спорить и выбрал Ли. Остальные игроки тоже определились с ролями, и Сяо Инь взял Мать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Земли, или сокращенно Земля, была персонажем уровня Т0. Обладая мощным контролем, она часто вынуждала противников в панике бросать клавиатуру. Однако у нее был типичный для таких героев недостаток — слабая мобильность, из-за чего персонаж сильно зависел от заклинания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И, будучи богом игры за Мать Земли,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поменяемся? Возьмешь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буду твоим саппортом.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Сяо Иня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И оценил состав команды — проблем не возникло. Ли обладал высоким уроном и отличной мобильностью, так что мог выступать в роли центрального ядра, хотя такой стиль игры встречался редко. Сейчас в мете доминировали керри нижней линии и лесники, и именно на нижней линии специализировался Юн И, лично выпестовавший этот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чат стрима Сяо Иня. Лента пестрела сообщениями о том, что подобное случается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 играет на саппорте?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не будет стилить фраги? Вспомнил одного про-игрока, который на Матери Земли забрал все убийства команды, как его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Изи из RS! Точно, он! Умора.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Юн И дернулся. Тот матч был проигран: на всю команду пришлось всего три фрага, и поскольку их нижнюю линию постоянно гангали, Юн И, выживая за счет плотности персонажа, случайно забрал все три убийства. Его за это до сих пор попрекали.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Инь, следуя за Юн И, занял позицию для обзора. В наступившей тишине Юн И вдруг услышал его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саппорт забирает все убийства, виноват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агрессивного стиля игры и высоких рисков в VIT уделяли огромное внимание добиванию крипов и распределению ресурсов, доходя в этом до жесткости. Где находился Сяо Инь, там устанавливались самые строгие стандарты мастерства, и никто не смел с этим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настроение в чате тут же изменилось, и даже те, кто пытался разжечь конфликт,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все верно. И-шэнь, может, и не идеален в чем-то другом, но как саппорт он выше всяких похвал. Топовый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Инь-гэ, ты же обращал внимание на И-шэня? Вы встречались в рейтинге пару дней назад, ты еще просил его добавить в друзья, это же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Иня немного смягчилось. Юн И услышал, как тот откинулся назад и, ожидая загрузки страницы, скрестил руки на груди. Его острый взгляд был устремлен в сторону Юн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попросил у него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http://bllate.org/book/18725/1810330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