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догадка казалась куда более нелепой, чем простое желание Джина придраться к нему на пустом месте. Амуро Тоору немного поразмыслил и пришел к выводу, что Джин, скорее всего, всё еще подозревает его. Впрочем, многолетняя интуиция оперативника подсказала: лучше не развивать эту тему дальше, иначе недавняя намеренная провокация рискует обернуться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тратить время впустую, — Амуро глубоко вздохнул и пустил в ход универсальный предлог. — Руководство организации требует ускорить действия. Я пришел за своими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стоило упомянуть организацию, как Джин наконец умолк и молча швырнул ему черный бумажный пакет. Впрочем, дружелюбным этот жест назвать было трудно. Плотный материал, из которого изготавливали служебные конверты, был довольно жестким, и при должном усилии острые края могли оставить порез, не хуже лезвия ножа. Амуро поймал пакет одной рукой и, почувствовав легкое покалывание в ладони, еще раз убедился, что сегодня Джин настроен к нему крайне враждебно.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Конфликтовать здесь не имело смысла. Подавив раздражение, Амуро вскрыл пакет. Его предыдущее задание состояло в слежке за богатым коммерсантом, который планировал сделку с организацией и сейчас остановился в курортном отеле. Чтобы следить за ним, Амуро совсем недавно устроился туда на работу. Он уже приготовился придумывать предлог для увольнения, но, заглянув в документы, с удивлением обнаружил, что эта легенда вполне пригодится и для другой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на самом деле когда-то принадлежал организации, но несколько лет назад был внезапно выкуплен кем-то за баснословные деньги. Амуро знал об этом факте, но только сейчас выяснил: покупателем был Хошикава Кири.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Амуро: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 надо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Хошикаве Кири понадобился этот отель? Нужно понимать, что организация строила его вовсе не ради прибыли, а для создания скрытого места встреч, где богачи могли бы проводить свои темные сделки. Конечно, ради прикрытия туда пускали обычных постояльцев, но главной целью оставалась конфиденциальность. Отель был расположен в весьма специфическом месте, а случайные гости порой слышали по ночам подозрительные звуки, поэтому никакой нормальной прибыли заведение не приносило. В то время покупка такого места считалась верхом глупости, а уж приобретение по завышенной цене, как это сделал Хошикава Кири,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вдуматься... В досье Амуро читал, что вскоре после покупки новый владелец переоборудовал часть помещений под квест-комнаты и иммерсивные детективные площадки, попутно добавив кучу развлекательных объектов. Атмосфера там была пугающе реалистичной, а прежние слухи о призраках, отпугивавшие людей, стали отличной рекламой для хоррор-квестов. Говорят, что уже через полгода проект окупился, и теперь по всей стране открыто несколько филиалов.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Амуро понял: когда Хошикава Кири выкупил отель, организация вывезла всё, что можно было забрать, но скрытые проходы и тайные комнаты, изначально предназначенные для подпольных сделок, демонтировать не удалось. Пришлось оставить всё как есть, оправдываясь страстью прежнего владельца к приключениям.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Спроектировано профессионалами, построено профессионалами... Неудивительно, что эти квесты получились настолько реалистичными.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Амуро притих. Пролистав десяток страниц, он почти не запомнил новых данных о своей легенде, зато был глубоко впечатлен невероятными махинациями Хошикавы Кири. В целом задача оставалась прежней — проникнуть в отель, но если раньше целью был богач, то теперь — сам Хошикава Кири. Хотя на первый взгляд казалось, что сменилась лишь мишень, на деле разница была колоссальной. Ему определенно требовалось больше информации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http://bllate.org/book/18731/1811456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