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-Пока есть место рядом с президентом Хо, будет и мы, маленькие жёлтые миньоны!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 именно дал президенту Хо это прозвище? Давай посмотрим, кто так точно подметил!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президента Хо извращённый стиль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знаю почему, даже если президент Хо одет во всё закрытое, я всё равно нахожу его… развратным.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волнуйтесь, все маленькие жёлтые миньоны чувствуют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прозвища и комментарии, образ обаятельного плейбоя глубоко закрепился в памяти. Ань И теперь примерно представлял себе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деревенском понимании: раскрепощённый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также говорилось, что Хо Бэйсин родился в чрезвычайно привилегированной семье, с гармоничной атмосферой, счастливым домом и братьями и сёстрами, которые очень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Ань И нахмурились, приняв форму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нормальным. По всей логике, он должен был вырасти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«занимал сразу четыре дела»? Люди даже говорили, что его стиль игры извращенный.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немало поклонников, восхваляющих Хо Бэйсина, даже больше, чем некоторых популярных молодых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нормально, и у него самого просто узкое мировоззрение?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И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Линь сказала: если можешь винить кого-то другого,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вдруг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легендарный шаблон: из плейбоя появляется любовник, из дурака — гений, а из нормального человека — извращенец!?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похлопал себя по маленькой груди, с облегчением, что на этот раз он не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ситуация была не очень хорошей, ведь Хо Бэйсин был извращенцем — и именно он выходил замуж за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вроде бы счастлив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уже согласился, пути назад не было. К тому же, этот союз принесет пользу семье Ань и поможет разрешить нынешний кризис. Два года —и все. Просто воспринимай это как новый опыт, утешал себя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храбрая маленькая лягушка никогда не оглядывается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лягушек нет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Ань И начал собирать вещи. Эту квартиру, площадью более четырехсот квадратных метров, купила ему семья Ань. Когда он только переехал, даже разговоры звучали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упаковал в сумку измерительную ленту и эскизы, над которыми работал. Затем открыл чемодан и — щелк! щелк! щелк! — упаковал несколько номеров журналов «Мужской стиль» и «Мачо», которые он кропотливо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все они были полны мускулистых мужчин без рубашек, и, конечно же, некоторые были и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заявил: -Мужчины-мачо обожают на это смотреть! Вот на что должны смотреть мужчины-мачо!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Ань И использовал эти журналы в качестве источника вдохновения для дизайна одежды. С детства он любил содержать себя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люди не особо заботились о внешности или гигиене. Но Ань И был другим. В отличие от других, которые каждый день выглядели пыльными и грязными, даже работая в поле, он всегда умывался и следил за чистотой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вот каким должен быть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учеба или работа в поле, независимо от тяжести и грязи работы, его одежда никогда не выглядела слишком грязной. Даже рубашка старика могла быть отстирана до блеска, всегда чистой и свежей. Даже когда он заходил в реку ловить рыбу и пачкался в грязи, он всё равно не выглядел грязным — от него исходило впечатление чистоты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загорелым от солнца и ветра, он был, бесспорно,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его самым красивым парнем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также делал браслеты из цветов для деревенских девушек. Проходя несколько километров до рынка, он помогал приносить новые, интересные модели одежды — какие бы цвета или узоры ни хотели девушки, он их выбирал. И его сочетания всегда идеально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получал от этого бесконечное удовольствие и никогда не отказывался. Он считал, что девушки должны красиво одеваться и носить красивые вещи, демонстрируя всё хорошее и прекрасное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деревенские девушки называли его «Брат Ань И». Идя по горным тропам в школу или работая в поле, они всегда говорили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дела у брата Ань 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брат Ань И будет делать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молодые люди в деревне не очень-то любили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люди: Бип-бип-бип-бип-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всегда любил создавать одежду для людей. После того, как его официально признали членом семьи Ань, Чэнь Линь узнал об этом и всячески поддержал его, сказав, чтобы он смело 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непоколебимая поддержка была подобна солнечному свету богини. Высохший колодец, ранее нетронутый солнечным светом, наполнился сиянием, даря маленькой лягушке крылья, чтобы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Я справлюсь, у меня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оторваться от земли, его крылья были подрезаны.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Ань И столкнулся с трудностями. Он хотел создавать женскую одежду, но его опыт в деревне был ограничен — он почти не видел мира, и его кругозор был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модель надела скромную, облегающую одежду, чтобы снять мерки, и Ань И даже не знал, куда смотреть. Его лицо покраснело, как спелый помидор,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подумала, что он подавился едой, и запаниковала, подхватив его, чтобы сделать прием Геймлиха.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Испуганным голосом Чэнь Линь закричал: -Ань И! Ань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попытался издать звук: -Писк…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Чэнь Линь, несмотря на свою нежность и хрупкость, обладала силой настоящего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чуть не умер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 величие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одежду модели откровенной — все было нормально, часть её работы. Просто…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http://bllate.org/book/18745/1988541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