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кусанием водопроводной трубы официально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жаркий, но облиться холодной водой было не неприятно — даже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дворецкий Чжун произнёс: -Молодой господин, вам следует сначала зайти внутрь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обнажённый торс,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платье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не заметил ничего странного. Он улыбнулся, слегка неуклюже кивнув, его высокая фигура выглядела неловко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«пережил катастрофу», которое было на его лице всего несколько мгновений назад, исчезло, как будто инцидент с кусающей водопроводной трубой был полностью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вдали, доберман наконец-то вцепился в трубу, это был потрясающий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Бэйсин сделал шаг вперёд, краем глаза он что-то заметил, и в следующее мгновение повернулся к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висело высоко. Мужчина с поразительно выразительным лицом смотрел на Ань И — в его взгляде чувствовалась какая-то предвзятость, почти как причудливая слабость богини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неожиданно столкнулся с взглядом глаз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замолчали. Ань И увидел в глазах Хо Бэйсина явное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замер на несколько секунд, затем, словно открыв для себя что-то новое и захватывающее, его глаза заблестели, на лице появилась улыбка, и он побежал к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стал похож на большую собаку, несущуюся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немного опешил и оглянулся. Мужчина бежал в его сторону — неужели он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семья Хо, вероятно, знала,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странного. И, судя по тому, как старший только что назвал его «Молодой господин», могла быть только одна правда — Ань И вполне обоснованно заподозрил, что это Хо Бэйсин.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Сохраняй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извращенцы — люди.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судить людей сквозь призму предвзятости, но постыдное поведение нужно пресекать.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изменил свой настрой — первое впечатление имеет значение, и ему нужно было произвести хорошее впечатление. Следующие два года будут посвящены налаживанию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чтобы посмотреть вперед, он увидел, как Хо Бэйсин приближается на полной скорости, расстояние между ними сокращается все быстрее и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Он же остановится,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поздоровался: -Т-ты…аааа!!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слова сменил возглас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резко рванулся вперёд и сбил Ань И с ног. Два литра лимонной воды, висевшие на шее Ань И, тут же устроили удушающее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деревенский лягушонок тут же захотел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ушам прилипли скошенные травинки. В его глазах, на мгновение ослеплённых солнечным светом, быстро потемнело, а странный запах коснулся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руки мужчины лежали по обе стороны головы Ань И. На шее у него висела серебряная цепочка. Его глаза были живыми и яркими, на лице сияла ослепительная, солнечная улыбка, когда он немигая смотрел на Ань И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Хо Бэйсина были полны любопытства. -Кто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лежал на земле, чувствуя головокружение, словно плечом к плечу со звёздами. Два литра лимонной воды чуть не выбили из него дух, и его акцент невольно вырвался наружу. -Я… 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нахмурился. -Ань И…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Богоподобное красивое лицо было так близко. Ань И сказал: -Ань И…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-Ты 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я на него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оба упали на землю вдалеке, дворецкий Чжун и слуги в тревоге бросились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помог Ань 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была жёлтая шляпа, к одной щеке которой прилипли травинки. На нём была простая белая футболка оверсайз и жёлтые шорты чуть выше колен, а на груди висела большая бутылка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наряд для весенней прогулки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светлым, слегка покрасневшим от жары и тяжести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посмотрел на него и спросил: -Кто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Ань И ответил, кто он. По сути, человек —магнитофон.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не какая-то второстепенная знаменитость, дворецкий Чжун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распространилась новость о предстоящей свадьбе Хо Бэйсина, за последние несколько дней внезапно появилось несколько маленьких звёзд, надеющихся, что Хо Бэйсин не женится, и стремящихся к признанию или повышению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Нелепо. Какая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во времена старого мастера, их бы вытащили к входу в деревню для публичного позора. Только времена позволили Хо Бэйсину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был помощником деда Хо Бэйсина и провел вторую половину своей жизни в качестве управляющего в семье Хо. Он некоторое время заботился о Хо Бэйсине в детстве. Позже, когда Хо Бэйсин вырос, он почувствовал укол сожаления — какой хороший мальчик, и все же он научился таким легкомысленным, неприличным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Бэйсин попал в неприятную ситуацию и совершил глупость, дворецкого Чжуна перевели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эти маленькие знаменитости и тому подобное — дворецкий Чжун прогонял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мальчики и девочки, всех типов, и это приводило дворецкого Чжуна в ярость. «Ты действительно не разборчив, да? Пробуешь все, что попадается под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ярости. Что это за поведение? Раньше даже собака на дороге плюнула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связано с прошлыми романтическими долгами Хо Бэйсина. Дворецкий Чжун хотел преподать ему урок, но, обернувшись, встретил невинный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 второй молодой господин Хо, не касалось Хо Бэйсина!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ним стоял не какая-нибудь молодая знаменитость — это был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http://bllate.org/book/18745/2007574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