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дворецкий Чжун стар, он не хотел обременять его багажом, поэтому Ань И быстро схватил все, что было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бросил на него взгляд. Ань И сказал: -В последнее время я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поднял в руках плоды маракуйи.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семьи Хо поразило Ань И. Дворецкий Чжун попросил отнести его вещи в комнату Хо Бэйсина, а затем первым делом отвел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Хо Бэйсина не было. Дворецкий Чжун спросил кухарку тетю У, которая покачала головой — Хо Бэйсин все еще дулся и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Хо Бэйсин не хотел сотрудничать, помолвка не отменялась.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могли оставить его «глупым»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брак не обязательно должен был состояться немедленно. Если с Ань И не получится, через два года его будет ждать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испытывал особых чувств. Интеллект Хо Бэйсина сейчас был на уровне пяти-восьмилетнего ребенка. Он, естественно, боялся незнакомцев и ему нужно было время,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думал, что, поскольку Хо Бэйсин еще ребенок, он не примет его в ближайшее время. Но, к его удивлению, вечером, когда пришло время ложиться спать, Хо Бэйсин время от времени выходил из своей комнаты, чтобы проверить, ушел ли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мелькали то сопротивление, то намек на ожидание. Умственный возраст Хо Бэйсина был еще очень юным, поэтому он не мог скрывать свои мысли — все сложные эмоции были ясно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расхаживал взад-вперед перед дверью, нервничая, когда Ань И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пытался оправдаться. -У молодого господина ум ребенка. В один момент он упрямый, в следующий —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сильных мужчин широкий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уже собирался войти в комнату, дворецкий Чжун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обернулся, недоумевая. 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немного помедлил, а затем осторожно сказал: -Молодой господин Ань И, пожалуйста, будьте терпеливы сегодня вечером. Хотя наш молодой господин уже делал это раньше, для него это как в первый раз. В душе он все еще чистый, неопытный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молодой господин Хо и раньше был плейбоем, это никак не связано с невинным и добродетельным Хо Бэйсином, стоявшим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указания, дворецкий Чжун спустился вниз, на его лице читалась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их молодой господин превратится из невинного, неопытного юноши в того, кто уже «потерял свою 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счёл эту проблему довольно серьёзной. В конце концов, сам он ещё не был опытным. Даже посмотрев несколько фильмов для взрослых, он всё ещё был не в состоянии выходить за рамки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несколько шагов, как несколько сильных рук обняли его. Земля словно исчезла под его ногами, он бешено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Ань И уже покоился на мягкой,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склонился над ним, ярко улыбаясь с ноткой озорства. Его глаза слегка сузились. -Ты можешь родить мне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опустился на большую кровать,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мужчина — как я могу родить?!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только что впервые появился на свет. Большой город был просто слишком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Свадьбы молодых людей — если бы это происходило в деревне, его женитьба, вероятно, стала бы пожизненным скандалом. Но в большом городе это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рождение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Он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захотел, его тело не позволило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технологии в Таиланде уже продвинулись настолько?!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он не поедет в Таиланд, Савасди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решил отнестись к словам собеседника как к невинной глупости двадцатипятилетнего юноши и попытался подняться, чтобы объяснить, что мужчина просто не может родить. Но большая кровать была слишком мягкой — он чувствовал себя так, словно лежал на куче хлопка. Если бы он провалился еще глубже, то, возможно, никогда бы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лягушонок барахтался всеми четырьмя конечностями, словно катаясь в грязевой яме, долго извиваясь, прежде чем, наконец, смог поднять половину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собственные силы, чтобы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Я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у его конечностей не было опоры, поэтому подняться было еще труднее, чем взобраться на гору, чтобы выкопать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поднялся на ноги, как тут же его с силой бросило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Предупреждаю, не оскорбляй результаты моего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http://bllate.org/book/18745/2040788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