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интернет-кафе стук клавиш и выкрики игроков сливались в сплошной хаотичный гул. Лишь Су Линь в своем углу словно пребывал в ином измерении, окутанном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перед ним водопадом мелькали цифры: количество просмотров трейлера к фильму Хроники Цзинюань перевалило за двадцать миллионов, а раздел комментариев был полностью погребен под словами потрясение, правда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правом нижнем углу экрана всплыл запрос на видеозвонок от контакта по имени Чжи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надел наушники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лицо Шэнь Чжи И выражало нескрываемое волнение, смешанное с нотками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ты видел статистику? Взрыв! Это полный взрыв! Но… есть дело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приподнял бровь, жестом предлагая ей продолжать. Его тонкие пальцы слегка постукивали по нагревшемуся корпусу ноутбука, словно отбивая ритм грядущей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связались люди из Синъяо Энтертейнмент, — Шэнь Чжи И глубоко вздохнула, понизив голос до шепота. — Они хотят выкупить все права на Хроники Цзинюань. Предлагают…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миллионов — сумма, способная вскружить голову любому начинающему автору. Однако выражение лица Су Линя не дрогнуло, а взгляд стал лишь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И поняла его молчание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них есть странное, очень странное дополнительное условие! Они настаивают, чтобы именно ты, лично, удалил весь контент, связанный с Цзинюань, на всех платформах и опубликовал заявление с публичными извинениями, состоящее всего из одной фразы: Линь Вань обрела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вдруг усмехнулся. Улыбка была едва заметной, но в ней сквозила отравленная острота, от которой даже Шэнь Чжи И по ту сторону экрана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Обрела покой? — медленно повторил он, и в его глазах вспыхнула насмешка. — Они боятся не того, что правда всплывет наружу. Они боятся, что тот, кого они заперли…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страшились не документального фильма, а того, что он станет ключом. Ключом, способным отворить врата ада и выпустить на волю призрака, который должен был давно умереть. И этот призрак был их истинным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пронзил взглядом экран, устремив глаза в пустоту. Его голос прозвучал спокойно и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И, не бери их деньги. Они хотят откупиться от своих преступлений, но нам не нужна сделка. Нам нужен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завершил звонок, провел пальцами над словами удалить и извиниться, после чего закрыл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кафе снова ворвался в уши, но сквозь него он отчетливо услышал, как вдали задрожала огромная машина под названием Синъяо, издав первый треск под тяжестью собственного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ближе к вечеру, тишину квартиры разорвал резкий звонок телефона.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ответил. В трубке послышался хриплый, до предела изможденный голос мужчины, будто каждое слово с трудом выдавливалось из поврежденных связок: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внизу, у твоего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слов, но Су Линь сразу понял, кто это. Сяо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 и отодвинул край плотной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у въезда в старый переулок, словно притаившийся черный зверь, замер Майбах, совершенно неуместный в этой убогой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вышел из машины в одиночку. Его дорогой костюм ручной работы был безнадежно помят, галстук отсутствовал, воротник расстегнут, а безупречная прежде прическа выглядела растрепанной.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не было охраны. На красивом лице, которое когда-то бесчисленное количество раз украшало обложки финансовых журналов, теперь залегли глубокие тени, а во взгляде читалось нескрываемое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у дома целых десять минут, подобно статуе, лишенной души, лишь глядя вверх на ветхую многоэтажку.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поднял руку, держа лист формата А4.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скриншот статьи, которую Су Линь недавно опубликовал на своей странице: О независимости личности и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красным маркером жирно обвел каждое предложение о независимости личности. Сила, с которой он это делал, была такова, что Су Линь почти слышал, как кончик маркера рвет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допрос. Это было безмолвное, запоздалое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 бесстрастным лицом отпустил штору и 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спустился вниз и даже не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достал из ящика миниатюрный диктофон и нажал кнопку записи. Обращаясь к устройству почти шепотом, он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охотник опускает ружье, это происходит не из-за внезапного милосердия. Просто ему потребовалось слишком много времени, чтобы наконец понять: он сам с самого начала был добычей, запертой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нажал на клавишу, и запись в реальном времени была отправлена через заранее внедренный бэкдор точно в систему мониторинга общественного мнения Синъяо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Синъяо, кабинет президента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Сяо! Беда! — Чэнь Янь ворвался в кабинет, едва не выбив дверь, его лицо было бледнее мела. — Наш внутренний канал прослушки… Су Линь только что транслирует его в прямом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Цзюэ, сидевший за рабочим столом, словно не слышал паники помощника. Он медленно откинулся на спинку глубокого кожаного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на перепуганного ассистента, его взгляд был прикован к экрану собственного телефона. Там, на графике звуковой волны, продолжала пульсировать только что полученная запись, словно слабое, но упрямое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Линя, казалось, преодолел физическое расстояние и зазвучал прямо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все это время наблюдал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подобно удару грома, разорвала сознание Сяо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пока он воображал себя охотником, контролирующим ситуацию, Су Линь уже стоял на ступень выше, холодно наблюдая за каждым его движением, видя насквозь его метания, его боль, его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курьер доставил в студию Чжоу Ю документы, адресованные лично Су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профессионально составленный договор о совместном производстве Хроник Цзинюань. В графе заказчика золотым тиснением значилось Синъяо Энтертейнмент, а графа исполнителя пустовала, ожидая его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Ю, волнуясь, вместе с Су Линем долистала до последней страницы и обнаружила рукописное дополнение.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неровным, яростным, почти прорывающим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поручиться всем своим имуществом и репутацией, задействовать все силы, чтобы помочь тебе найти следы настоящей Линь Вань. Условие лишь одно: прошу, перестань меня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Сяо Цзюэ была вдавлена в бумагу так сильно, словно вырезана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Ю перехватило дыхание. Она инстинктивно вцепилась в руку Су Линя, ее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Линь… он что… он совсем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провел пальцами по грубому краю листа, чувствуя неровности подписи, его взгляд оставался холодным,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сошел, — негромко ответил он. — Просто боль стала настолько невыносимой, что он наконец научился видеть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на крыше одного из небоскребов гулял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стоял у края, разрывая бесценный контракт вместе с жалкими мольбами на мелкие клочки, и развеивал их над бесконечными огнями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обрывки, словно стая бабочек, мгновенно растворились в море неоновых огней,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диктофон и в последний раз прослушал запись, сделанную днем: безмолвный кадр, на котором Сяо Цзюэ 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нажал кнопку удаления.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кармане завибрировал телефон. Платформа прислала системное уведомление: Хроники Цзинюань прошли регистрацию в ведомстве по делам печати и официально запущены в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его меч получил официальное признание и теперь мог по праву висеть над головами всех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поднял голову, глядя на здание Синъяо, символ власти и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огни на верхнем этаже тихо погасли, растворяясь в глубоком мраке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этой темноте, произнося слова, словно зачитывая запоздалый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встать передо мной на колени… но помни: это коленопреклонение не вернет прошлого. Оно лишь откроет тебе путь к еще более долгому искуплению.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тяжелые тучи разошлись, открыв узкую щель, и холодный лунный свет, подобно клинку, пролился вниз, осветив его темные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на мгновение мелькнуло не торжество мести и не радость победы, а нечто куда более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жалость. К врагу, и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закружился на крыше, унося прочь последний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Пролог завершен. Пришло время по-настоящему обнажить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http://bllate.org/book/18752/1814631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