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тихо сидела в конференц-зале космического корабля. На экране перед ней мелькали сложные данные и изображения пространственно-временных возмущений. Шэнь Ичэнь стоял напротив, невозмутимо разъясняя текущую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Пространственно-временной разлом, в который ты попала, — это сложнейшее явление, охватывающее множество галактик и временных осей. Наша цель — разгадать корень этого хаоса и найти способ вернуть тебя домой, — голос Шэнь Ичэня оставался спокойным, словно он обсуждал обычное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Чу Ичэн чувствовала, как внутри нарастает поток вопросов. Она до сих пор не могла до конца осознать, почему оказалась втянута в подобную катастрофу и почему после перемещения во времени её судьба так тесно переплелась с его жизнью. Она всегда думала, что её существование будет тихим и упорядоченным — до сегодняшнего дня, до того момента, как всё это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домой? — не удержалась она. — Как моя семья, моя планета воспримут это? Если пространственно-временной хаос действительно так неуправляем, как ты говоришь, и невозможно точно определить время и место возвращения,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Ичэня слегка сфокусировался, он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так беспокоиться. Мы приложим все усилия, чтобы найти решение, но я обязан предупредить: правила пространства и времени невероятно сложны. Ты не просто сторонний объект, попавший в наш мир, ты переместилась через само измерение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крепче сжала чашку, чувствуя тревогу.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вообще могу не вернуться? Неужели нет никаких вариантов?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 смотрел на неё с едва уловимым оттенком сочувствия, но сохранял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Пространство и время устроены куда сложнее, чем мы привыкли думать. В ряде случаев мы действительно бессильны. Ты не единственная, кто столкнулся с подобным сбоем, просто раньше нам не доводилось встречать таких путешественников,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я не единственная? — Чу Ичэн нахмурилась. — Есть и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Шэнь Ичэнь. — Но большинство из них даже не осознают, что стали перемещенными лицами. Ты сохранила ясность сознания, потому что разлом, через который ты прошла, был особенным. Возможно, на тебя повлияла некая неведомая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задумалась, и внезапно её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разлом настолько уникален, значит, у него есть закономерность или какая-то сила, стоящая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 взглянул на неё, в его глазах промелькнула глубина: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нам и предстоит выяснить. Мы должны не только найти путь назад для тебя, но и понять саму природу этого разлома. Возможно, в дело замешаны силы, выходящие за рамки нашего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ощутила странное чувство ответственности, словно между ней и этим происшествием существовала незримая связь. Несмотря на то, что она не до конца понимала ситуацию, она чувствовала: этот пространственно-временной сбой выходит далеко за рамки её личной судьбы и может затрагивать порядок всей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 — тихо спросила она, и в её глазах блеснула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Ичэня внезапно потеплел. Казалось, он удивлен её самообладанием и рассудительностью.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нам нужно время, чтобы проанализировать источник энергии и закономерности этого разлома. Затем мы отправимся к его эпицентру.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Эпицентру? — Чу Ичэн приподняла бровь. —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разлома — зона, которую мы пока не в силах предсказать. Она находится в неизведанной части космоса, примерно в пяти тысячах световых лет отсюда, — Шэнь Ичэнь погрузился в раздумья. — Нам нужно отправить экспедицию, чтобы попытаться отыскать первопричину сбоя.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была потрясена. Пять тысяч световых лет — это невероятно опасная и долгая миссия. Она понимала, что Шэнь Ичэнь не преуменьшает масштаб: он явно готовился к этому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эпицентр... — она сделала паузу, и в голове возникла новая мысль. — Это и есть центр разлома?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 Шэнь Ичэнь. — Это его исток. Теоретически, только добравшись туда, мы сможем устранить проблему в самом корне.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обязаны туда лететь? — в глазах Чу Ичэн промелькнуло сомнение. — Ведь риск колоссален,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 помолчал, глядя в иллюминатор. Бескрайняя Вселенная простиралась за стеклом, словно готовая поглотить всё сущее.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риск огромен. В центре разлома могут таиться опасности, которые мы даже не можем вообразить. Но если мы не отправимся туда, то не разгадаем эту тайну и ты никогда не вернешься домой, — он снова посмотрел на неё, сохраняя спокойствие. — Ты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глубоко вздохнула. Она знала: это приключение может изменить не только её жизнь, но и судьбу всей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решимость, Шэнь Ичэнь едва заметно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Готовься, мы отправляемся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http://bllate.org/book/18763/1816969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