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стояла посреди пустоши, не отрывая взгляда от руин древнего города. Солнечные лучи заливали землю, воздух был свеж, и вокруг царила обманчивая тишина, но на душе у неё скреблись кошки. Что скрывается по ту сторону пространственно-временного разлома? Безопасно 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место? — Чу Ичэн обернулась и негромко спросила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единого признака жизни, и эта пустота давила своей безмолвной изоляцией. Шэнь Ичэнь нахмурился, его взгляд был настороженным, словно он сканировал каждый дюйм пространства.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здесь всё совершенно незнакомо. Я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тихо вздохнула, чувствуя, как смятение лишь усиливается. Если даже у Шэнь Ичэня нет ни одной зацепки, значит, они окончательно заблудились в этом неведомом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нам нельзя оставаться на месте, — внезапно сменил тон Шэнь Ичэнь. — Течение времени здесь может отличаться от того, к которому мы привыкли. Лучше найти укрытие, чтобы нас не обнаружила какая-нибудь неведомая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кивнула. Несмотря на грызущие её сомнения, она понимала, что сейчас единственный выход — сохранять бдительность и двигаться дальше. Она последовала за Шэнь Ичэнем к видневшимся вдалеке руинам; пустошь под ногами тянулась до самого горизонта, постепенно теряясь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они наконец подошли к древнему городу. Архитектура руин не походила ни на одну цивилизацию, которую ей доводилось видеть. Обломки высоких башен, поваленные каменные колонны и само дыхание веков, застывшее в этих камнях, рождали ощущение нереальности. У неё возникло стойкое чувство, будто она перенеслась на тысячи лет назад, в давно забытый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Шэнь Ичэнь внезапно остановился и указал на огромную каменную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посмотрела в том направлении. На древней плите были высечены письмена, подобных которым она никогда не видела. Символы, словно текучая вода, то проявлялись, то исчезали, будто были написаны на языке, существующем вне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Ичэн вопросительно взглянула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древние пространственно-временные знаки, — негромко ответил Шэнь Ичэнь. — Эта стела словно повествует о какой-то легенде. Возможно, она связана с тем пересечением миров, через которое мы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подошла ближе и коснулась холодного камня. Символы, казалось, обладали некой магией: пальцы пронзила странная вибрация. Она закрыла глаза, погружаясь в это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Шэнь Ичэнь резко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распахнула глаза и увидела, как от стелы исходит призрачный луч света. Он превратился в гигантский фантом и ринулся прямо на неё. Сердце бешено заколотилось, тело инстинктивно подалось назад, но Шэнь Ичэнь крепко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она не успела закончить, как призрачный образ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времени! — крикнул Шэнь Ичэнь. — Должно быть, это защитный механизм города. Нельзя позволить ему дотронуться до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в отчаянии воскликнула Чу Ичэн, ощущая, как от светящегося силуэта исходит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выхватил меч и бросился в атаку, но клинок не встретил сопротивления, как при столкновении с физическим объектом. Его отбросило неведомой силой, и он попятился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атаки на него не действуют! — прорычал он, осознав, что эта мощь превосходит любые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Ичэн, не раздумывая, достала из-за пазухи мерцающий синим светом кристалл — Камень Времени. Она зашептала заклинание, пытаясь использовать его силу, чтобы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призрачный силуэт замер, застыв в воздухе, словно скованный невидимыми путами. Затем внутри него начал проступать смутный человеческий образ, и из самого света раздался низкий, рокочущий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вторглись в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словно из глубин вечности, он был гулким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 чему вы прикоснулись — древнее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 Шэнь Ичэнь напряглись, не ослабляя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вторгались сюда намеренно, — твердо произнес Шэнь Ичэнь. — Мы лишь ищем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голос насмешливо отозвался эхом. — Вы прошли сквозь врата времени не ради того, чтобы вернуться домой, а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становился всё четче. Теперь это был мужчина средних лет в древних одеждах. Его лицо избороздили морщины, а взгляд, устремленный на них, был холодным и отстраненным, как у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знали? — негромко произнес он. — Вы стоите в самом разломе, где пересекаются времена. Каждый, кто входит сюда, должен пройти испытание. Ваше появление уже нарушило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Испытание? — в один голос переспросили Чу Ичэн и Шэнь Ичэнь, не ожидавшие, что этот мир скрывает в себе столь опасные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испытание, — в голосе незнакомца промелькнули жалость и предостережение. — Если вы его не пройдете, то навсегда останетесь заперты в этом пространственном разломе,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упало. Она поняла, что их положение куда плачевнее,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теперь неразрывно связана с судьбой самого времени, — медленно продолжал старец, словно разворачивая перед ними полотно их неизбежного рока. — Готовы ли вы принять этот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слегка улыбнулся, и в его глазах мелькнуло нечто сложное и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окружающий пейзаж резко изменился. Воздух пошел волнами, мир начал распадаться на части, словно они переходили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крепче сжала руку Шэнь Ичэня, чувствуя, как со всех сторон на них давит колоссальная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приведет их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