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молодежи постепенно стихли, слышался лишь храп, доносящийся из разных углов, да завывание северного ветра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лежал на канге, но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после того как Ли Сюлань спасли, он из разговоров других молодых людей узнал, что девушка терзалась чувством вины из-за недавней кражи зерна и находилась под огромным психологическим давлением. Она мечтала заработать побольше трудодней, чтобы поскорее вернуть долг, а еще хотела накопить немного муки высшего сорта, чтобы отправить домой, где семья бедствовала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приметила, что на краю леса в Северном овраге, по слухам, много лесных даров, и надеялась собрать побольше, но в спешке сбилась с пути и оступилась, упав в ту скрытую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Вэнь Юньцин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была тяжелой, но, по правде говоря, здесь, в пограничной зоне на стыке Великой Восточной равнины и Монгольского плато, условия были не самыми худшими. Если сравнивать с бесплодными землями Лессового плато, где не хватало воды, или горными районами на юго-западе, где приходилось питаться одним лишь сушеным бататом, или с некоторыми деревнями в Шэньси, изрезанными оврагами, и горными селениями в Гуйчжоу, где почти не было пахотной земли, — деревня Дагэло была еще не самым плохим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Чернозем здесь был плодородным, а лесные богатства — изобильными. Если не бояться труда и включать голову, то можно было не только досыта наесться, но и изредка побаловать себя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того дикого кабана, которого он подстрелил. В этих бескрайних лесах водилось немало диких кроликов, косуль, фазанов и даже глупых оленей — если наберешься смелости зайти в чащу и умения их поймать, мяса будет вдоволь. Жаль только, что таким талантом обладал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голове, пока их окончательно не вытеснил шум ветра, доносившийся из глубины той самой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потоки воздуха, словно невидимая рука, продолжали дразнить его разыгравшееся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вокруг было полно народа, к тому же раненая требовала внимания, так что возможности осмотреться не представилось. А теперь, когда глубокая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прислушался: лежавший рядом Чжао Даган спал крепким сном, издавая мерный храп. Он тихонько откинул тяжелое ватное одеяло, словно тень, сливающаяся с ночной мглой, и бесшумно спрыгнул с канги. Кончики его пальцев коснулись пола,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 необычайной легкостью и ловкостью, он осторожно приоткрыл скрипучую деревянную дверь и скользнул в густую темноту. Во всем общежитии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ждать? Активировать гены путешественника!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поздней осени ярко сияли холодные звезды, а тонкий серп луны заливал окрестности бледным светом, едва освещая извилистую горную тропу. Ветер пробирал до костей, но для Вэнь Юньцина этот холод стал лишь источником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в сторону пещеры, где днем нашли Ли Сюлань.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истинный фанат прокачки, мог ли он упустить шанс зачистить карту во время ночного похода?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Мини-карта, включить!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отдать приказ, как привычный, видимый только ему бледно-голубой интерфейс развернулся на краю поля зрения. В одно мгновение окружающая местность проступила с четкостью высокоточного сканирования. Несколько мягко мерцающих точек ресурсов выделялись на фоне ночи,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 впереди, слева в зарослях кустарника: отметка Мацутакэ! Глаза Вэнь Юньцина загорелись — это была ценная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 и пробрался внутрь. Благодаря точному наведению мини-карты, он легко раздвинул сухие ветки и опавшую листву: несколько первоклассных грибов с мясистыми коричневыми шляпками тихо покоились в перегное.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выкопал их целиком, и по одному его желанию мацутакэ мгновенно исчезли, переместившись в бесконечные ячейки игрового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впереди справа: отметка Дикий женьшень (десятилетний)!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Юньцина участилось сердцебиение —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ближе и, следуя точным подсказкам карты, огибая переплетенные корни, нашел растение с красными ягодами. Достав маленькую лопатку для трав, он, словно самый опытный сборщик женьшеня, понемногу очистил землю и в итоге извлек корень с крепкими отростками и отличным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сокровище в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терновника у дороги: отметка Куст фундука (полный)! Вэнь Юньцин просто проигнорировал колючки, его руки, словно в тумане, нырнули вглубь куста, точно срывая твердые и крупные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царапали кожу, но не оставляли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был богатым, и настроение Вэнь Юньцина заметно улучшилось. Однако, когда он проходил через редкую березовую рощу, на краю мини-карты внезапно загорелся красный восклицательный знак! В то же мгновение со стороны спины дохнуло зловонием, сопровождаемым низким рычанием!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дикий волк, неизвестно когда выследивший его, оскалив острые белые клыки, беззвучно прыгнул! Его зеленые глаза сверкали в лунном свете хищным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инстинкты активировались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Юньцина стал холодным, в нем не было ни тени паники. Он даже не обернулся, в голове пронеслась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тупой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 вид одноручный меч с широким лезвием, отливающий слабым синеватым светом, мгновенно возник в его правой руке! Это было начальное оружие путешественника!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он хотел использовать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бой — это хорошо, но дальний —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решил: это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материализовался длинный лук с плавными линиями и естественным древесным узором!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волк прыгнул со спины и зловонное дыхание зверя едва не коснулось его шеи, Вэнь Юньцин резко отскочил в сторону, двигаясь подобно призраку, и чудом избежал волчьих челюстей!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левая рука натянула тетиву, и на ней мгновенно появилась синяя стрела, сотканная из чистой энергии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из стихии ветра со свистом рассекла воздух и точно вонзилась волку в бок — медная голова, железные кости, но мягкое брюхо! Попадание не стало сквозным, но заключенная в стреле стихия ветра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вихрь возник из ниоткуда и с силой отшвырнул промахнувшегося волка, который с глухим стуком врезался в березу, издав жалобный скулеж. Энергия ветра терзала его шкуру, лишая зверя равновесия и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холодно посмотрел на барахтающегося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лук и взмахнул рукой, призывая меч из тупой стали. Кончик клинка был опущен к земле, от него исходила незримая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враг повержен, нужно добить его — достоинство игрока не позволяет упустить ни куска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добыл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Вэнь Юньцин тихо выдохнул, и меч в его руке рассыпался на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Элементальная энергия… тратится немного, но в этом мире пользоваться ею — удивительное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руки, чувствуя, как внутри него течет сила, и уголки его губ дрогнули в предвкушающей улыбке. Впервые призвать оружие и сразиться с использованием стихийной силы в этом реальном мире — ощущения… весьма неплохие!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