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резко проснулся, обливаясь холодным потом. Он тяжело дышал, а на лице застыло выражение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лишь непроглядную тьму — ни единого лучика света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перерождение было лишь сном, и он по-прежнему заперт в том подвале, куда не проникает дневной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втянул голову в плечи, и слезы, словно бусины, сорвавшиеся с нити, покатились по щекам. Собравшись с духом и решив во что бы то ни стало выяснить, что происходит, он стиснул зубы и, ощупью пробираясь сквозь темноту, двинулся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лучи потолочной лампы залили комнату, ударив по глазам Шэнь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 и увидел живого, настоящего Цинь Ханьюаня, стоящего прямо перед ним. В его больших глазах словно отразились две звезды: они блестели, подернутые влагой, и это зрелище всколыхнуло сердце Цинь Ханьюаня.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брошенный хозяином щенок, он жалобно бросился вперед, обнял Цинь Ханьюаня и уткнулся лицом в его грудь. Лишь услышав биение его сердца, он наконец смог унять тревогу, сдавившую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заметил, что Шэнь Гуан, похоже, очень любит так обниматься. Он улыбнулся и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кивнул и обнял его еще крепче, слезы пропитали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следовало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малыш спит беспокойно, но всё равно ушел на совещание. Однако это была важная международная встреча, и как бы ему ни хотелось остаться рядом, он не мог подвести партнеров, а брать работу в спальню побоялся — вдруг помешает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задачка…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сейчас, как тот отчаянно нуждается в нем, как горько плачет, Цинь Ханьюань почувствовал невыносимую жалость. Кроме извинений, он не знал, как еще можно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извиняться, — Шэнь Гуань поднял голову. Его голос, еще не отошедший ото сна, звучал по-детски, но очень серьезно. — Это не твоя вина, это я сам начал видеть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Ханьюаня умилила эта фраза, он рассмеялся и снова жадно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Шэнь Гуань неохотно отпустил его и послушно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я отвезу тебя в университетское общежитие, — сказал Цинь Ханьюань. Он знал, что вещи Шэнь Гуань собрал еще вчера, и не собирался настаивать на том, чтобы тот оставался в доме в период охлаждения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услышав, что его собираются выпроводить, Шэнь Гуань тут же надулся. Он ухватился за край пиджака Цинь Ханьюаня, нахмурился и мягко, по-детски заныл: — Я хочу жить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Ханьюаню показалось, что от кончиков пальцев Шэнь Гуаня исходит электрический разряд, который пронзил всё его тело и устремился в самый низ живота, заставляя сердце биться чаще, а кровь —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пределе!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плюнуть на всё и прямо здесь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продолжал играть с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 тебе работать, — Шэнь Гуань потеребил край пиджака, заглядывая ему в глаза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выдавив из себя ответ, Цинь Ханьюань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не понял, что произошло, и озадаченно захлопал глазами, выглядя невинным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вне дома, они вернулись обратно. Шэнь Гуань увидел в гостиной два чемодана, большой и маленький, и у него на лбу выступила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такой бессовестный, что притащил его вещи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вышел им навстречу, слегка поклонился Цинь Ханьюаню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молодого господина Шэня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осторожно покосился на Цинь Ханьюаня и тайком толкнул его локтем, посылая 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дядя Цзян, был доверенным лицом дедушки Цинь и отцом Цзян Линя. Можно сказать, он видел, как рос Цинь Ханьюань, поэтому тот относился к нему с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не жаловал Шэнь Гуаня, поэтому после свадьбы приставил дядю Цзяна следить за хозяйством, а заодно — и за самим Шэнь Гуанем. Раньше Шэнь Гуан не обращал на равнодушие дворецкого никакого внимания, как и на его постоянные доносы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 Он хотел жить с Цинь Ханьюанем душа в душу, а значит, должен был считаться с мнением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таким упрямым, это лишь доставит ему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с нежностью взъерошил волосы Шэнь Гуаня: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никуда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было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можно еще немного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Ханьюань убрал руку, Шэнь Гуань, очень заботясь о своем имидже, принялся поправлять прическу, надув губы, будто всё еще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Ханьюань, не зная, смеяться или плакать,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Ханьюань, — Шэнь Гуань последовал за ним. — Можно мне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остановился, прищурился и посмотрел на него с опасным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Гуань, увидев этот взгляд, будто его хотят проглотить целиком, обиженно поджал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http://bllate.org/book/18789/1824909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