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нагулявшись, Лу У наконец вернулся домой, предварительно забросив мальчишку Вэнь Чи к нему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навстречу метнулось нечто неясное. Тело среагировало быстрее мысли: не успел он опомниться, как уже надежно удерживал нежданного гостя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драгоценный У, я так по тебе скучала!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прежде, чем этот поцелуй успел коснуться лица Лу У, Чу Нин, которую он только что обнимал, была безжалостно отшвырнута в сторону. Она с глухим стуком приземлилась на пол, и от тесного контакта пятой точки с твердой поверхностью ее лицо тут же перекосило. Судя по нахмуренным бровям, падение было весьма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 с пола, Чу Нин перешла на рык, достойный разъяренного льва: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мужчина или нет? Хоть капля жалости к слабому полу в тебе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ее лице был таким же привычным, как и всегда. Но Лу У даже не взглянул на нее в ответ на гневные обвинения. Он просто прошел мимо, не удостоив ее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дома послышался низкий, чуть хрипловатый голос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А-У меня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Чу Нин увидеть старика, как из ее глаз брызнули слезы — да так обильно, будто они ей ничего не стоили. С такой актерской игрой даже именитая кинозвезда не поскупилась бы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тяжелая трость в руках старика с размаху опустилась на спину Лу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паршивец, нарочно хочешь меня в могилу свести? Где твое воспитание? Разве я учил тебя так обращаться с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трость снова ударила Лу У. Перед лицом дедушкиного гнева парень не проронил ни слова оправдания, молча принимая 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наказания достаточно, Чу Нин притворно запричитала, пытаясь заступиться: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хватит, не бейте его. А-У осознал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изображала искреннее беспокойство, но Лу У прекрасно видел ее истинные намерения. Лицемерка. Слезливая кошка, оплакивающая мышь. Все это было лишь ради того, чтобы выставить себя в лучшем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нее взгляд, полный ярости. Послание было предельно ясным: ему не нужна ее фальшивая доброта. Если бы не она, дед никогда бы не поднял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на нее смотреть? Еще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внука, старик пришел в еще большую ярость и продолжил экзекуцию.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Нин, злорадствуя в душе, продолжала убеждать старика остыть. В этот момент она была похожа на ту самую невинную белую лилию из телесериалов, играя роль двуличной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побои были получены, а нагоняй выслушан, пришло время перейти к делу. Зачем эта женщина вообще приперлась?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пришла? — в его голосе сквозило неприкрытое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Чу Нин, преградившая путь, трость дедушки, скорее всего, опустилась бы на него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позволь мне самой ему сказать, — она жестом попросила старика не горячиться. — Мы оба уже в том возрасте, когда пора вступать в брак. Поэтому я вернулась, чтобы подумать о нашем будущем. Я больше никогда тебя не покину.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сияла такая нежность, что незнающий человек и вправду мог бы поверить в ее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по-человечески, — Лу У даже не пытался скрыть брезгливость, демонстрируя ее прямо перед лицом деда. Казалось, он совсем не боится получить еще порцию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уже не дети, — отрезал старик, не терпящим возражений тоном. — Я попросил Нин-Нин вернуться, чтобы вы могли наладить отношения. К концу года или следующей весной мы сыграем свадьбу. С сегодняшнего дня Нин-Нин переезжает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ни малейшего намека на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малейших колебаний ответил Лу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и, не оглядываясь, решительно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http://bllate.org/book/18793/1825812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