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зима, и после полуденной трапезы небо уже успело окончательно почернеть.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Чанъянь дал добро, вопросы быта и личной гигиены Вэнь Чаннина были полностью решены. Весь день и вечер они с Гу Чанъянем провели в экспериментах, пытаясь разобраться в ситуации. Оказалось, что вещи, принесенные Вэнь Чаннином из его мира, другие люди видеть не могут. Что же касается предметов этой эпохи, то если он сам ими пользуется и касается их, окружающие их не замечают — совсем как его современную одежду. Однако стоило ему её снять, как она тут же становилась видимой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Чаннин попал в этот мир, у него на родине как раз наступил двенадцатый лунный месяц. Из-за праздничного ужина по случаю дня рождения он после выхода из больницы специально заехал в квартиру, чтобы переодеться в более официальный наряд. Поэтому после перемещения он остался в черном пальто, худи, узких джинсах и белых кедах. И вот в таком виде он провел с Гу Чанъянем почти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Вэнь Чаннин сначала оцепенел, а потом почувствовал, как заныли зубы от неловкости. Впрочем, вскоре он махнул на всё рукой: в конце концов, Гу Чанъянь и так уже видел его в самых странных и нелепых ситуациях. Снятую современную одежду он решил постирать и приберечь — это были одни из немногих вещей, напоминавших ему о родном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голова коснулась подушки, Вэнь Чаннин лежал, глядя в непроглядную тьму, и прокручивал в голове всё, что произошло за день. Итог был неутешителен: теперь он находился на полном обеспечении у другого человека, попросту говоря — жил нахлебником.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Чаннину стало не по себе. Он перевернулся на другой бок, размышляя, что нужно придумать способ отблагодарить Гу Чанъяня.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завтрака, дождавшись, пока они останутся вдвоем, Вэнь Чаннин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собираешься заниматься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немного помолчал, обдумывая ответ,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дел нет, я собираюсь пойти в кабинет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беззвучно выдохнул, кивнул, показывая, что услышал,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склонил голову, его голос прозвучал низко и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уже придумал, как отплатить за гостеприимство: он хотел изложить всё на бумаге. Вот только местную письменность он понимал лишь наполовину, угадывая смысл по контексту, поэтому для записи ему требовалась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кабинете, Вэнь Чаннин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Чанъянь,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Гу Чанъянь замер. Вэнь Чаннин был старше, и он относился к нему как к другу, так что называть его по имени было вполне уместно. Раньше он просто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Чанъянь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не умею писать здешние иероглифы. Я буду диктовать, а ты не мог бы записывать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ещё не были близки, Вэнь Чаннин уточнил детали. Гу Чанъянь сел за стол, развернул свиток рисовой бумаги, обмакнул кисть в тушь и своим действием дал понять, что готов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начал подробно излагать свою мысль. Прошлым вечером он долго размышлял: жить на чужой шее нельзя, поэтому он придумал для Гу Чанъяня способ заработать. Метод не должен был быть слишком прогрессивным или шокирующим, иначе последствия будет трудно контролировать. Мыло — общеизвестный «артефакт» попаданцев — не подходило: в империи Ци оно уже существовало и было повсеместно распространено. Вэнь Чаннин не мог с ходу придумать ничего сверхнового, поэтому остановился на другом популярном средстве — духах. К счастью, технология дистилляции в империи Ци уже была освоена, и, немного её усовершенствовав, можно было наладить производство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писал, но вдруг остановился. Сначала он не понимал, зачем нужны эти духи, но когда Вэнь Чаннин перешел к детальному описанию процесса изготовления,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решил, что уловил суть. Отложив кисть,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 этом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происходил из знатной семьи и никогда не нуждался в деньгах — всё, что он хотел, ему приносили на блюдечке. Но даже будучи далеким от мирских забот, он прекрасно понимал, какую колоссальную прибыль может принести это дело. Если производство и продажа духов будут налажены успешно, они несомненно станут предметом обожания знати, чиновников и богатых купцов, особенно придутся по душе женщинам. В одно мгновение Гу Чанъянь осознал масштабы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Чаннин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на этом зарабатывать. Это подарок тебе в знак благодарности за то, что приютил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слушал, и выражение его лица стало неоднозначным. Потенциальная прибыль была столь велика, что он на миг даже растерялся, будто его чем-то околдовали. Но всё же он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Приютить тебя ничего мне не стоило. Это слишком ценный дар, я не могу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зауважал Гу Чанъяня ещё больше. Прежде чем предложить рецепт, он гадал, как тот отреагирует. Он хотел отплатить добром, поэтому надеялся, что Гу Чанъянь согласится, но в то же время не хотел, чтобы тот сразу же, не раздумывая, принял такой подарок. Вэнь Чаннин не знал, как долго продлится его пребывание здесь, но, по всей видимости, ему придется и дальше жить с Гу Чанъянем под одной крышей. Ему не хотелось, чтобы человек, с которым он делит каждый день, оказался алчным, но он прекрасно осознавал, какую прибыль сулят духи, и изначально не надеялся, что тот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разделим доход три на семь: три мне, семь тебе. В моем нынешнем положении я всё равно не смогу вести дела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не согласился на пропорцию три к семи, но, видя упорство Вэнь Чаннина, предложил разделить поровну. В итоге они сошлись на пятидесяти на пятьдесят. Вэнь Чаннин остался доволен — лишние деньги никому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разделом прибыли было покончено, Гу Чанъянь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Чаннин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Я лишь адаптировал упрощенную версию того, что уже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указал на лист с описанием процесса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родине парфюмерная индустрия очень развита, и этот простейший способ знают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 с легкой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получится ли воплотить это в жизнь — вопрос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понял: многие на родине Вэнь Чаннина знают теорию, что, впрочем, выглядело как пустые рассуждения. Это лишь подтверждало вчерашние слова Вэнь Чаннина о том, что его родина — процветающее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аккуратно сложил высохший лист бумаги, убрал его и, повернувшись к Вэнь Чаннину,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буду учить тебя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Чаннина засияли, он радостно кивнул. На самом деле, даже если бы Гу Чанъянь не предложил, он бы сам искал способ научиться грамоте. Будучи высокообразованным магистром, внезапно превратиться в безграмотного человека, который не может ни прочитать, ни написать иероглиф — такое испытание выдержал бы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Запросы у Вэнь Чаннина были скромными: научиться читать и писать, не более. Он совсем не горел желанием в этой феодальной империи, где процветали государственные экзамены, пытаться пробиться в чиновники. Если бы он переродился здесь, возможно, у него и возникли бы амбиции, но сейчас, будучи уже взрослым, он не хотел пропитываться феодальной идеологией.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кабинете не нашлось детских букварей, Гу Чанъянь позвал Чжао Ланя и велел ему принести несколько подобных книг. Пока Вэнь Чаннин не мог читать, в кабинете, полном книг, делать было нечего, и Гу Чанъянь, проявляя чуткость, завел с ним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http://bllate.org/book/18800/1827388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