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и так собирался спасти собаку, а услышав разрешение Лу Сяо, обрадовался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считать, что босс разрешил приводить питомца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подпускал к Цзян Чуаню зомби, а тот нашёл лестницу и приставил к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пожалуйста, придержи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слегка боялся высоты и опасался упасть, но не мог заставить Лу Сяо лезть вместо себя: собаку ведь хотел спасти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поставил ногу на первую перекладину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давай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Лу Сяо внизу, Цзян Чуань успокоился и начал медленно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человека, собака взволнованно запрыгала и всё тянулась вперёд, желая поскорее оказаться рядом с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Таксочка, прыгай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последней перекладины, Цзян Чуань протянул руку, но до собаки всё ещё оставалось около полуметра. Поэтому он решил, что она прыгнет, а он её поймает.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его жестом, собака поняла. Она тревожно виляла хвостом, долго не решалась, а затем словно набралась смелости и прыгнула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перепугался. Он просил прыгнуть, но не настолько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руки у него были длинными, и он успел подхватить её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рядом с человеком, собака тут же забралась Цзян Чуаню на грудь, дрожа и крепко цепляясь лапами за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её по голове и мягко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 Держись крепче, я спущу тебя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земле собака тихо заскулила.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прыгнула, Лу Сяо тоже не на шутку испугался. Неужели эти короткие лапы способны на такой прыжок?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посмотреть на маленькую таксу, но, едва они встретились взглядами, Лу Сяо потрясённо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такса удивительно совпадала с описанием Грома — грозной мутировавшей собаки молниевой стихии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такса с белой отметиной в виде луны на лбу…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перед ним действительно будущий король мутировавших зверей, который уже в первый год апокалипсиса достиг седьмого уровня, а к третьему не боялся ничего и мог один на один сражаться как с одарёнными, так и с императором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нахмурился и тут же отверг эту мысль. Король зверей никак не мог быть этой глупой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отвращение на лице Лу Сяо, Цзян Чуань сразу прикрыл собаке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ты её напугаешь!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 собаку задом к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на лбу словно выступили три чёрные полосы. Как его превосходное лицо могло напугать коротколапую? Очевидно же, что лицо Цзян Чуаня выглядит свирепее…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Цзян Чуань сразу понёс собаку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подобрал пса, Сюй Синчунь возбуждённо прибежал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покажи, где собачка? — с ожиданием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сидел на корточках в ванной. Он отступил в сторону, открыв покрытую пеной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миниатюрная такса! Вот это крепышка!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уже немного успокоилась и не так боялась чужих, но всё же робко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тоже присел и ласково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хороший, не бойся~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усмехнулся. Неизвестно, понимала ли собака человеческую речь. Судя по размеру, ей было около пяти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Чуань, будешь её 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сам буду за ней ухаживать и не доставлю вам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виду! И не говори так официально. Она такая милая, мы только рады. Какие ещё хлопоты~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имя уже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 — Цзян Чуань задумался. — Будет Таксочка.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ещё называть таксу, если не Таксочкой~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Таксочка, закрывай глаза. Сейчас смоем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включил душ и смыл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завтра можно заехать в зоомагазин и набрать корм, игрушки и прочее.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Синчунь хотел ещё поиграть с собакой, но ему нужно было помочь Пэй Ле сменить повязки спасённому солдату. Поэтому он неохотно помахал Таксочке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Цзян Чуань высушил собаку полотенцем и феном, но в процессе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последние два дня она пряталась на крыше и не смела заснуть из-за зомби. Лишь теперь почувствовала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вздохнул. Если бы Лу Сяо заранее не привёз его сюда, возможно, сейчас он тоже был бы одинок и напуган, как Таксочка…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оставлять её наверху одну. Отнёс вниз и устроил возле дивана временное гнёздышко.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 Завтра папа добудет тебе роскошную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как раз сидел на диване. Услышав это,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Цзян Чуань объявил себя отцом? Настолько любит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спящую среди сложенной одежды Таксочку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станет ли эта коротколапая будущим Громом. Если да, то добыча сама пришла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Лу Сяо и так хотел заключить контракт с одним из сильных мутировавших животных или растений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эта коротколапая действительно Гром, ему не придётся ни искать её, ни тратить дополнительное место для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новым хозяином коротколапой — Цзян Чуанем — контракт уже заключён.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Подписал одного человека — получил собаку в подарок~ Сплошная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это не Гром, тоже не страшно. Главное, что Цзян Чуань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поднял голову и неожиданно встретился с Лу Сяо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в прекрасном настроении, а Лу Сяо без дела сидел рядом, поэтому Цзян Чуань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 тебе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любит кофе, умеет его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Чуань уверенно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одну чашку,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Лу Сяо застыл с чашкой «заваренного вручную» растворимого кофе «Нескафе».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вообще чего-то ждал от Цзян Чуаня с его мрачным лицом? С его характером уже хорошо, что он положил ложку и не размешал кофе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http://bllate.org/book/18818/1839704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