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бережно растирал ушибленное место. Сюй Синжань перестал всхлипывать, смахнул слезы и, глядя на него влажными глазами,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Хэянь,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комплимент заставил Чжоу Хэяня невольно улыбнуться: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детский плач, из комнаты поспешила бабушка Ян. Увидев, как ладят дети, она довольно улыбнулась, достала мармеладного мишку и подошла к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Рань-Жань, ну же, съешь конфетку, и сразу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шмыгнул носом, раскрыл маленькую пухлую ладошку, принимая угощение, и одарил её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с любовью потрепала его по голове. Не успел Сюй Синжань доесть конфету, как со стороны двери послышался голос его мамы.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Рань-Жань?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здесь! — Сюй Синжань подбежал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Синжаня, Чэнь Сянсян, была очень красивой женщиной в белоснежном платье. Сюй Синжань сразу же узнал её. Увидев сына у дома бабушки Ян, она выдохнула с облегчением, но тут же вспомнила недавние слухи и встревожилась. Поспешно поднявшись на крыльцо, она подхватила сына на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ребенок, вечно ты убегаешь, даже не предупредив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сердись, я просто хотел угостить братца Хэяня и бабушку именинным тортом, я никуда не убегал, — мягко оправдывался Сюй Синжань, обнимая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Ян подтолкнула Чжоу Хэяня вперед и улыбнулась Чэнь Сянсян: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сколько лет, сколько зим! Ты стала еще краше. Рань-Жань такой же красавец, весь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Сянсян вежливо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Ян, вы мне льстите. Не хвалите его, а то он совсем зазнается. Целыми днями перед зеркалом крутится, воображала растет, сил моих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Зазнавшийся Сюй Синжань промолчал. Он просто привык следить за своим внешним видом. Ладно, признаться, он немного самовлюблен, но ведь есть за что! Разве он виноват, что родился таким симпатичным?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значит, ребенок уверен в себе. Не то что мой Хэянь, его даже сфотографировать лишний раз не заставишь.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Сянсян взглянула на миловидного Чжоу Хэяня, стоящего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несколько лет, а Хэянь так подрос и стал таким послушным. Посмотрите, какой красавец из него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просияла и подтолкнула внука: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Хэянь, слышал, тетя Сюй тебя хвалит? Поздоровайся. Что ты молчишь, как невоспитанный?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поднял голову и чинно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Сянсян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Хэянь. Ну, на этом и закончим. У него там дяди и тети ждут. Бабушка Ян, Хэянь, не хотите с нами? Повеселитесь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смущенно сжала край фартука и вежливо отказалась: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но у меня еще полно дел, да и Хэяню завтра в школу, уроки надо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и сами не прочь пойти, но, хотя бабушка Лю была её давней подругой и не придавала значения тем слухам, это не означало, что соседи и родственники Лю будут такими же понимающими. Чтобы избежать неловкости, лучше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Рань-Жань, попрощайся с бабушкой Ян и братцем Хэянем.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Ян, братец Хэянь, пока! Обязательно съешьте торт, я пробовал, очень вкусный! — Сюй Синжань помахал рукой, а перед уходом озорно подмигнул Чжоу Хэяню.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завтра,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на мгновение замер, а затем с улыбкой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Рань-Жань, приходи к Хэяню почаще, — добавила бабушка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Сянсян отошла с сыном на руках подальше, её улыбка погасла. Она нахмурилась и предупредила: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Рань-Жань, впредь поменьше ходи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почему? — недоуменно спросил Сюй Синжань. Неужели она поверила тем сплетням?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 ними слишком дружен, другие дети перестанут с тобой играть. Ты же так боишься одиночества, — Чэнь Сянсян искренне переживала, что сына могут изолировать.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захлопал своими большими глазами и мягким голосом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мама, бабушка Ян и братец Хэянь так добры ко мне. Мне нравится играть с Хэянем. Разве с ним я могу быть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мечтал, чтобы остальные дети оставили его в покое. Они такие невыносимо инфантильные, а он ведь не настоящий ребенок. Справиться с одним будущим злодеем — уже задача не из легких, а целая толпа детей — это просто кошмар. Вспоминая, как дети в его группе рыдали, не желая отпускать его, он чувствовал, как начинает болеть голова. Плачущие дети — это невыносимо. То ли дело Чжоу Хэянь: хоть и молчаливый, зато не ревет.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ехидно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только что рыдал так, что уши закладывало.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мысленно отрезал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сын привязался к тем ребятам, Чэнь Сянсян не стала больше спорить и молча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потом не приходи ко мне в слезах, что другие дети не хотят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буду плакать, мама, я же послушный мальчик, — Сюй Синжань похлопал ресницами, пуская в ход свое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болтун же ты, — рассмеялась Чэнь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был не по годам смышленым и красноречивым. Даже учителя в школе отмечали, что он парой слов может успокоить любую плаксу. С таким подвешенным языком ей точно не придется беспокоиться о том, как искать ему невесту в будущем. Подумав об этом, Чэнь Сянсян начала мечтать о спокойной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http://bllate.org/book/18836/1834805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