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родители Сюй Синжаня, желая поскорее устроить его в школу, поднялись ни свет ни заря. Мальчика тоже вынудили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была выбрана заранее, оставалось лишь привезти туда Сюй Синжаня для оформления документов. Чтобы произвести на учителей хорошее впечатление, мальчика нарядили с иголочки: чистенький и опрятный, он походил на куколку из витрины, а его невинные большие глаза придавали ему особенно послушный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Едва увидев его, классная руководительница первого класса не смогла сдержать умиления и с доброй улыбкой не сводила с него глаз. А Сюй Синжань, будучи мастером сладких речей, тут же пустил в ход комплименты: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вы такая красивая, прямо как звезда с экрана!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учительница расцвела, не в силах скрыть довольную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формальности были улажены и родители собрались уходить, они принялись наставлять сына, чтобы он вел себя хорошо и слушался педагогов.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папа, мама. Я буду очень послушным, идите по своим делам. Я уже взрослый, настоящий мужчина, вам больше не о чем волноваться, — Сюй Синжань моргнул и произнес это так убедительно, что не придерешься.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Сянсян и Сюй Чанъюань, отец мальчика, рассмеялись, услышав про настоящего мужчину, и потрепали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хорошо-хорошо, наш Жаньжань теперь настоящий мужчина, папа с мамой могут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повернулись к учительнице: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оставляем его на вас, учитель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это моя работа, — улыбнулась та. — Идите, в половине четвертого можете приходить за Сюй Синжанем.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свидания, учитель Сунь. Жаньжань,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пока! — Сюй Синжань помахал им вслед, провожая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Сунь взяла мальчика за маленькую ручку и добродушно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Сюй Синжань, я покажу тебе наш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вам, учитель! — Сюй Синжань одарил ее самой сладкой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началось чтение. Услышав его, первоклашки заметно притихли, но все равно продолжали перешептываться, и их звонкие голоса наполнили класс шумом. Лишь Чжоу Хэянь, сидевший на последней парте, молча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из детей у двери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Сунь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чинно расселись по местам. Девочки достали учебники в красивых обложках, а мальчики принялись судорожно рыться в своих портфелях, похожих на мусорные корзины. Когда учитель Сунь вошла в класс вместе с Сюй Синжанем, дети невольно уставились на новенького, похожего на фарфоровую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удивленные шепотки: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него красивые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Сунь с улыбкой посмотрела на Сюй Синжаня: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к нам в класс пришел новый ученик, Сюй Синжань. Давайте поприветствуем его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разразился восторженными хлопками. Сюй Синжань, слушая аплодисменты, обвел взглядом помещение и наконец нашел Чжоу Хэяня, сидевшего в дальнем углу у окна. Тот по-прежнему низко склонился над книгой, такой тихий, словно находился в ином мире. В этой тишине Сюй Синжань вдруг разглядел нотку глубокого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чем он подумал, но мальчик слегка замер, опустил глаза, а затем на его лице заиграла лучезарная, милая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Хэянь, услышав голос, вздрогнул и на редкость решился поднять голову, тут же встретившись взглядом с глазами, сияющими, словно звезды. Заметив, что на него смотрят, Сюй Синжань прищурился, а затем спросил у учительницы: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мне сесть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Сунь проследила за направлением его пальца и, поняв, что речь идет о месте Чжоу Хэяня, замялась. Чжоу Хэянь замер, с силой сжав края книги маленькими пальцами; его охватило непонятное волнение. Ребята в классе тоже обернулись, не веря своим ушам, а некоторые даже хотели что-то сказать, но, вспомнив наставления учительницы,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лучших побуждений учитель Сунь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Синжань, ты правда хочешь сидеть там? На передних партах лучше видно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классе не хотели сидеть с Чжоу Хэянем. Раньше она пыталась подсадить к нему кого-то из ребят, но на следующий день родители того ученика приходили с жалобами, и ей приходилось оставлять Чжоу Хэяня одного. Мальчик был не по годам рассудительным и, понимая, что никто не хочет делить с ним парту, сам попросил разрешить ему сидеть в одиночестве. Учительница искренне сочувствовала ребенку и поощряла других дружить с ним, но боялась связываться со скандальными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очень хочу сидеть с братом Хэянем, мы друзья, мы должны быть вместе, — твердо ответил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знакомы и даже дружат, учитель Сунь на мгновение растерялась, а затем радостно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http://bllate.org/book/18836/1834806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