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наступил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кота рядом внимание Сюй Жаньжаня снова переключилось на Чжоу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рад и даже втайне молился, чтобы каждый день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времени в школе было слишком мало. Как только в половине четвёртого заканчивались уроки, Сюй Жаньжань сломя голову нёсся домой, без умолку твердя о том, как там его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был мрачнее тучи. Он нарочно замедлял шаг, пытаясь оттянуть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повторялось три дня. В четверг, когда они вернулись из школы, кота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Жаньжань заметался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суетливый и встревоженный вид, Чжоу Хэянь невольно почувствовал укол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Хэянь, как ты думаешь, куда мог подеваться Бай-Бай?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Бай-Бай — так звали кота — это имя придумал Сюй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угрюмо буркнул Чжоу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Сюй Жаньжань поднял на него глаза, явно не до конца поверив.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встретил его взгляд открыто и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Жаньжань сжал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поищем порознь.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хорошо. — Чжоу Хэянь опустил взгляд и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Жаньжань, глядя ему вслед,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тебе не кажется, что ты его слишком покрываешь?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886 ответила с чувством собственной правоты: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всё началось с твоей ошибки. Если бы ты не пренебрегала боссом-антагонистом из-за этого кота, разве он стал бы отдавать кота? Дети от природы злопамятны и собственники — ты что, в детстве такого не проходила?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Жаньжань ответила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меня не было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886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зубы не заговаривай. Ты же человек, что, из воздуха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Жаньжань промолчала, не желая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прямо: боссы-антагонисты все злопамятные и собственники. Ну прояви ты немного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Жаньжань усмехнулась и спросила с холодком: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Я признаю, что пренебрегала им из-за кота, это моя вина. Но он же не имеет права прогонять кота! Если позволить ему и дальше так поступать, как думаешь, его мировоззрение не искривится? Разве не ты говорила, что если его мировоззрение перекосится, то он не сможет совершить переворот и добиться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Система 886, видимо, сочла её доводы резонными и на миг растерялась, не зная, что возразить. Запнувшись, она наконец нашлась: — Но... в будущем ты столкнёшься с боссом-антагонистом, который полностью впадёт во тьму. И что ты тогда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Жаньжань: «...» Об этом она действительно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886, улучив момент,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он не сделал ничего ужасного. Он ведь всего лишь отдал кота, а не выбросил его. Просто посчитал, что кот отвлекает твоё внимание. Пустяки. Если будешь хорошо к нему относиться, босс-антагонист больше такого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слышала такую фразу: чтобы победить магию, нужно самому стать магом. Слишком добрый босс-антагонист не сможет тягаться с главными героями. Запомни только одно: твоя задача — поддерживать босса-антагониста. Иногда быть ни добрым, ни злым лучше, чем сплошная тьма. По крайней мере, он будет уметь отличать правду от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скажу проще: тебе нужно лишь сделать так, чтобы в душе боссов-антагонистов остался уголок чистоты — та самая добрая часть, — а потом одолеть главных героев. Не думай 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Жаньжань равнодушно хмыкнула и молча направилась туда, куда указала система 886, искать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его нашла, двое детей уже играли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был мальчиком, примерно её возраста, младшая — девочка, на вид года три-четыре.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весьма привлекательны, словно выточенные из нефрита, — не в пример другим детям, вечно чумазым или обгоревшим на солнце. Кожа у них была белая, а сами они — чистенькие и опрятные.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девочка — казалось, от неё исходит сияние; она выделялась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886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встретила маленькую главную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слегка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тот, рядом с ней, —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нет. Это влюблённый второстепенный персонаж Цзи Сэньяо.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Сэньяо? Сюй Жаньжань погладила подбородок, лихорадочно перебирая в памяти соответствующий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Цзи Сэньяо, как и Чжоу Хэянь, был другом детства главной героини Линь Ваньлу. Они вместе провели год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Цзи Сэньяо и Чжоу Хэянем тоже были кое-какие приятельские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в том, что мать Цзи Сэньяо и мать главной героини были подругами почти два десятка лет. Они общались с самого рождения, и семьи даже подумывали о том, чтобы породниться.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с семьёй главной героини случится такая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разорённую семью своей подруги, мать Цзи Сэньяо испытывала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Цзи Сэньяо никак не мог забыть главную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глубокий второстепенный персонаж отличается от антагониста. Он стоял на стороне главной героини. По сюжету, узнав, что главные герои полюбили друг друга, он молча оберегал девушку и даже после того, как опознал в Чжоу Хэяне старого знакомого, ради её блага уговаривал того не продолжать расследование. Он желал главной героине только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Жаньжань заявила, что не понимает хода мыслей Цзи Сэньяо. Раз он любит главную героиню, разве ему не следует тем более возмущаться из-за её злоключений?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мать главной героини была лучшей подругой его матери. Разве Цзи Сэньяо и его мать не переживают, что её семья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главном герое — он знает, что его отец убил семью главной героини, знает, что похитил её, но он скрывает это от неё, даже не пытаясь оспорить отцовское решение, а наоборот, втайне творит с ним чудовищные дела. Цок-цок, от одной мысли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Сэньяо спокойно позволяет любимой быть с таким человеком — тут Сюй Жаньжань его искренне уважала.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Сэньяо, который неподалёку дразнил кота, похоже, заметил, что она всё это время на них смотрит,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симпатичного малыша, 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маленькая главная героиня тоже подняла голову и с недоумением уставилась на Сюй Жаньжаня.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 детстве главная героиня была довольно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прокомментировав это, Сюй Жаньжань мелкими шажками подошла и, указав на кота в его руках, заговорила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главная героиня Линь Ваньлу услышала это и, не дожидаясь, пока заговорит Цзи Сэньяо, недовольно уставилась на неё, лепеча неразборчиво: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Он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Жаньжань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 — это я его вырастила. Когда я сегодня вернулась, его уже не было. У него на лапе шрам — он поранился. Если не веришь, можешь сама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кота на лапе шрам, Цзи Сэньяо знал. Поколебавшись, он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этого кота один мальчик подарил Лулу, потому что она его хотела. Мы не знали, что он твой. Если хочешь забрать его назад, мы тебе вернём.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Ваньлу не согласилась. Она тут же надула губы и разревелась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отдам! Кис-кис — мой! Не смейте отдавать!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вцепилась коту в уши и попыталась вырвать его из рук Сюй Жаньжаня.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Коту такая трепка была невмоготу — он издал пронзительный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Жаньжань нахмурилась. В ней закипал гнев. Она твёрдо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http://bllate.org/book/18836/1834814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