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Убежав от кучки старых хрычей, что были лишь пушечным мясом, Лу Шуан с облегчением выдохнул. В голове тут же завертелись мысли о том, как бы так улизнуть, чтобы не поймали. Он ни капли не хотел иметь дело с этими болванами-NPC: на словах все такие праведные, а на деле — тошно смотреть. Будь он сам на месте Бессмертного Предка, тоже пришел бы в ярость, хотя вряд ли стал бы всех убивать. Максимум — уехал бы куда-нибудь в глушь, где ни души, ел бы вкусности, любовался пейзажами и жил бы в свое удовольствие. А если бы совсем прижали — пригрозил бы им парой крепких слов, чтобы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додумать план до конца ему не удалось: путь преградили. Перед глазами мелькнула тень, и Е Сы, бесшумный, как призрак, возник прямо перед ним. Он небрежно прислонился к стене, а его кожа, бледная до прозрачности, сияла на солнце — на запястьях отчетливо проступали тонкие синие венки. Лу Шуан попятился. Поразмыслив, он решил, что если сейчас вот так просто сбежит, то не только вызовет подозрения, но и, чего доброго, отправится на тот свет. Поэтому он помахал рукой, приветствуя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Вы уже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идеальное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 Е Сы повел глазами, словно искуситель-демон, и поманил Лу Шуана пальцем, приказывая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подчиниться. Лу Шуан медленно, едва переставляя ноги, проковылял вперед. Е Сы, решив, что тот плетется слишком долго, сам протянул руку и рывком притянул его к себе. Гладкие волосы защекотали ухо, и Лу Шуан невольно отмахнулся от них. Е Сы тихо рассмеялся и прошептал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передумал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смысл? Только силы зря тратить. Я реально оцениваю свои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Этот старик может закрыть небо одной ладонью — если Лу Шуан действительно попробует сбежать, то не пройдет и трех секунд, как от него мокрого места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самосохранения у него все же работал! Если, конечно, не наступал момент, когда жизнь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медленно разжал объятия, и Лу Шуан поспешно отступил на шаг, соблюдая дистанцию — не слишком близкую, но и не слишком далекую, как раз в самый раз. И тут он заметил, что с Е Сы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неужели это какой-то сюжетный поворот? Лу Шуан перебрал в памяти все события, но не припомнил ничего, что могло бы вывести Е Сы из себя, или наоборот — что могло бы быть вызвано его странным состоянием. В конце концов, до этого момента весь сюжет крутился вокруг догонялок с главным героем, властного Бессмертного Предка, который силой добивается любви маленькой неженки, и ничего больше. В крайнем случае, появлялись пара-тройка персонажей на убой, вроде этого бедолаги, с которым они оказались тезками.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сюжет свернул куда-то в дебри, и вернуть его на рельсы было уже невозможно. В такой ситуации перемены были вполне ожидаемы. Подумав, он решил проявить заботу и искренне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неважно. С вами все в порядке? Может, позвать Бога Лекарств, чтобы он вас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обо мне? — Е Сы снова притянул его к себе и положил руку на затылок. — Не переживай,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зачем он только открыл рот? Зачем вообще полез со своей заботой к этому предку? У того воображение и так слишком разыгралось.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вам лучше меня отпустить, — вежливо произнес Лу Шуан. — Днем, на глазах у всех, двое мужчин в обнимку — это неприлично. Это... это вредит вашей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Вредит моей репутации? — Е Сы усмехнулся, раскусив его намерения. — Это ты боишься, что тебя приплетут к нашим с тобой запутанным отношениям,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ложь раскрыли не в первый раз, Лу Шуан решил играть в открытую и рубанул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Бессмертный Предок. Понимаете, я правда не из этих, ну, не люблю мужчин. Зачем вы постоянно ко мне цепляетесь? Обратите внимание на кого-нибудь другого. Я ведь ничем не хорош: ленивый, люблю поесть, достоинств никаких, вечно вру. Я совсем не тот человек, который вам нужен. Оставьте меня в покое,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старательно принижал себя, что даже с надеждой посмотрел на Е Сы, ожидая, что это его проймет. Но Е Сы лишь окинул его взглядом и улыбнулся, точь-в-точь как демон-лисица. У Лу Шуана закружилась голова, а в ушах прозвучал голос Бессмертного Предка, который снова крепко прижал его к себе и прикусил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буду цепляться именно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http://bllate.org/book/18840/1835873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