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Тайную область Цветов располагался в глубоком ущелье к востоку от города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совершенствующегося на стадии построения фундамента путь на мече из города занимал около суток. Разумеется, существовали и другие способы — например, использование летающих артефактов, однако время в пути зависело от их класса и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область Цветов была обнаружена крупнейшими сектами несколько сотен лет назад и предназначалась исключительно для учеников стадии ци-выстраивания. Каждые десять лет высокопоставленные мастера Южного региона объединяли усилия, чтобы открыть врата и позволить молодым адептам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назначенного срока город Хаоюэ наполнился приезжими, число которых в несколько раз превышало обычное; в основном это были ученики различных сект. В тот день, когда Цю Хэн вернулся из Леса Облаков, он сразу заметил необычайное оживление в городе. Впрочем, он был слишком занят созданием магических дисков и написанием талисманов, чтобы отвлекаться на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открытия Тайной области Цю Хэн, воспользовавшись талисманом невидимости, покинул город на своем новом компактном челноке, двигаясь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ущелья, он сразу приметил внушительный летающий корабль секты Тайсюань. На его бортах красовались изображения плывущих облаков — настолько живых и ярких, что казалось, они вот-вот оторвутся от дерева и воспарят в небо. Ученики на палубе были облачены в одеяния трех цветов: синего, белого и фиолетового, что соответствовало рангам внешних, внутренних и прямых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 сегодня тоже надел фиолетовые одежды прямого ученика. Едва он ступил в ущелье, как был замечен Верховным мастером стадии Зарождения Души, возглавлявшим делегацию. Узнав своего подопечного, мастер в черных даосских одеждах не стал препятствовать его приближению.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Хэн приветствует старшего наставника, — почтительно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Цзинъюань был соучеником мастера Цинъяна и, как и тот, практиковал путь меча. Цю Хэн, прочитавший содержание книги, заранее знал, что именно Цзинъюань возглавит группу, поэтому при встрече не испытал ни капли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младшая сестра жаловалась, что больше полумесяца не могла выйти с тобой на связь. Ни через нефритовый жетон, ни через талисманы — ты словно исчез. Она так встревожилась, что даже просила других учеников пика разыскать тебя. Что-то случилось? Ты столкнулся с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наставник. Со мной все в порядке, я просто был занят делами во время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золотистыми глазами слегка склонил голову и с искренним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чего младшая сестра так настойчиво пыталась вернуть меня в секту? Произошло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Цзинъюань, честно говоря, и сам не знал истинной причины, по которой Цзи Сюэин искала Цю Хэна. Застигнутый врасплох, он не сразу нашелся с ответом. Однако вопрос показался ему вполне логичным: Цю Хэн странствует ради совершенствования, и если нет ничего чрезвычайного, зачем было так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подозвал стоявшую впереди всех Цзи Сюэин: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Сюэин, Цю Хэн здесь. Какое у тебя к нему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девушка начнет ссылаться на их личные дела, Цю Хэн с бесстрастным лицом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почему ты так спешила? У тебя возникли проблемы, с которыми я должен помочь? Мои способности ограничены, и я не уверен, что буду полезен, но раз уж здесь присутствует старший наставник, если я не справлюсь, ты всегда можешь обратиться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Цзинъюань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Сюэин, у тебя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Цзи Сюэин замялась. Под пристальными взглядами окружающих она с трудом выдавила: — Учитель вернулся. Я просто… просто хотела, чтобы второй старший брат вернулся и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раз наставник вернулся, теперь есть кому ее защитить. Она уже пожаловалась ему, и он обещал проучить Цю Хэна за обиды. Ей просто нужно было заманить Цю Хэна обратно, чтобы он попал под горячую руку учителя. Но, поскольку она старательно поддерживала образ невинной и доброй девушки, прямо сказать об этом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 отца? Я прекрасно справляюсь со своими делами в странствиях. Зачем мне прерывать путь только ради того, чтобы показаться ему? Мы ведь не прощаемся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холодном лице юноши с золотыми глазами промелькнуло недоумение. Казалось, он искренне не понимает, зачем бросать тренировки ради визита к отцу, вернувшемуся в секту. Его слова прозвучали довольно зловеще, но мастер Цзинъюань и остальные решили, что он просто оговорился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Цзинъюань, всегда отличавшийся прямотой, счел поведение Цзи Сюэин неуместным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Хэн занят совершенствованием, к чему заставлять его возвращаться ради встречи с моим младшим братом? Мы, последователи пути бессмертных, должны ставить духовный рост превыше всего, а не цепляться за мирские условности.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Цзи Сюэин была сиротой, которую мастер Цинъян привез из мира смертных, и решил, что она просто не может избавиться от привычек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Цзи Сюэин обиженно надула губы, собираясь что-то возразить, Цю Хэн сверкнул золотыми глазами и решительно поддержал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наставление, старший! Я обязательно запомню ваши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один из сообразительных учеников стадии ци-выстраивания тут же поднял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будем вечно помнить наставления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и остальные ученики хором откликнулись: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запомним наставления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Цзинъюань, не планировавший читать лекцию, был удивлен таким поворотом, но развивать тему не стал. Заметив, что аура Цю Хэна ровна и чиста, он кивнул, разрешая ему присоединиться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Сюэин последовала за ними, не сводя обиженного, полного горечи взгляда со спины Цю Хэна. Она была в полном замешательстве. Как мог этот молчаливый второй брат, который раньше исполнял любой ее каприз, стать таким красноречивым? Раньше он всегда был покорным, а теперь словно подменили другого человека. И еще меньше она понимала, почему он не относится к ней с той же всепоглощающей любовью и снисходительностью, как учитель или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представлении она всегда была той, кого все носят на руках, и Цю Хэн, нарушивший этот порядок, вызывал у нее досаду и гнев. Однако при мастере Цзинъюане она не могла устроить сцену. Но в душе девушка уже твердо решила: как только они войдут в Тайную область, она обязательно выяснит, почему Цю Хэн так изменился и почему перестал ей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 давно почувствовал на своей спине тяжелый, полный обиды и скрытой злобы взгляд. Ему не нужно было оборачиваться, чтобы понять, что это Цзи Сюэин. Он остался невозмутим, продолжая стоять с прямой спиной в ожидании открытия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дал себе клятву: больше он никогда не будет равнодушен к собственной судьбе. Больше никакой глупой щедрости, когда все заработанные кровью и потом духовные камни и артефакты отправлялись в руки Цзи Сюэин. Все, что отдавалось ей, пропадало без следа, словно кусок мяса, брошенный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дал ей в прошлом, но взамен не получил ни капли искренней благодарности. В том будущем, которое ему было уготовано, его смерть была неразрывно связана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собственного спасения и ради того, чтобы пройти как можно дальше по пути бессмертия, он будет держаться от нее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http://bllate.org/book/18844/1836485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