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когда зазвонил приятный будильник, Цинь Юйтун проснулась на кровати.</w:t>
      </w:r>
    </w:p>
    <w:p w:rsidR="00BB20FC" w:rsidRPr="00357A74" w:rsidRDefault="00357A74" w:rsidP="00BB20FC">
      <w:pPr>
        <w:jc w:val="left"/>
        <w:rPr>
          <w:sz w:val="28"/>
          <w:lang w:val="en-US"/>
        </w:rPr>
      </w:pPr>
      <w:r w:rsidRPr="00357A74">
        <w:rPr>
          <w:sz w:val="28"/>
          <w:lang w:val="en-US"/>
        </w:rPr>
        <w:t>Она не хотела спать, но и вставать не спешила, а тихо размышляла.</w:t>
      </w:r>
    </w:p>
    <w:p w:rsidR="00BB20FC" w:rsidRPr="00357A74" w:rsidRDefault="00357A74" w:rsidP="00BB20FC">
      <w:pPr>
        <w:jc w:val="left"/>
        <w:rPr>
          <w:sz w:val="28"/>
          <w:lang w:val="en-US"/>
        </w:rPr>
      </w:pPr>
      <w:r w:rsidRPr="00357A74">
        <w:rPr>
          <w:sz w:val="28"/>
          <w:lang w:val="en-US"/>
        </w:rPr>
        <w:t>Переселение душ, вселение в чужое тело — такое невероятное событие произошло с ней самой. Раз уж она попала в этот мир, нужно жить хорошо, независимо от того, в каком теле, и жить ярко.Когда Цинь Юйтун было три года, её отец погиб в результате несчастного случая, и её воспитывала мать. Мать была тренером по художественной гимнастике провинциального уровня, доход был приемлемым. 13 лет назад она купила квартиру с тремя комнатами и гостиной в рассрочку на 20 лет, ежемесячный платёж составлял более семи тысяч — едва хватало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Цинь Юйтун только сдала выпускные экзамены, у её матери обнаружили неизлечимую болезнь. Через три месяца она умерла. Лечение отняло много денег, и источник дохода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была спортсменкой по художественной гимнастике провинциального уровня с фиксированной зарплатой в 10 тысяч юаней в месяц (дополнительные премии за хорошие результаты на соревнованиях). После выплаты ипотеки и коммунальных услуг оставалось совсем мало. На оплату учёбы в университете и на жизнь приходилось зарабатывать подработками.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с детства была умной, настоящим отличником, умела совмещать учёбу и спортивные тренировки. После смерти матери она подрабатывала репетитором, помогала старшеклассникам с китайским и математикой. Благодаря своему трудолюбию, она в основном зарабатывала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Цинь Юйтун пошла в туалет. По привычке она потянулась, чтобы спустить штаны и помочиться стоя, но, опустив взгляд, вдруг вспомнила, что теперь она в женском теле, и у неё нет того мужского органа. Пришлось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Юйтун вернулась в спальню и собрала длинные, до пояса, волосы в пучок, иначе они мешали бы чистить зубы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Цинь Юйтун посмотрела на красавицу в зеркале: изящное лицо, белоснежная кожа, безупречное тело. Сердце невольно забилось чаще. Но… это же её собственное тело! Цинь Юйтун не могла же сама себя съесть. Помечтав немного, она взяла себя в руки и стала обдумывать жизненный путь прежней Цинь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нет некрасивых женщин, есть только ленивые. Красота женщины зависит не только от природы, но и от последующего ухода и умения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Цинь Юйтун каждый день ухаживала за кожей: минимум тоник и крем, летом ещё и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системы кожа значительно улучшилась, поэтому Цинь Юйтун решила вовсе не ухаживать за ней. Она хотела проверить, ухудшится ли кожа без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 телефон. Цинь Юйтун взяла его и увидела на экране: «Мяо Линфэн». Это был её двоюродный брат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звонок, она услышала голос Мяо Линфэна:</w:t>
      </w:r>
    </w:p>
    <w:p w:rsidR="00BB20FC" w:rsidRPr="00357A74" w:rsidRDefault="00357A74" w:rsidP="00BB20FC">
      <w:pPr>
        <w:jc w:val="left"/>
        <w:rPr>
          <w:sz w:val="28"/>
          <w:lang w:val="en-US"/>
        </w:rPr>
      </w:pPr>
      <w:r w:rsidRPr="00357A74">
        <w:rPr>
          <w:sz w:val="28"/>
          <w:lang w:val="en-US"/>
        </w:rPr>
        <w:t>— Тунтун, через несколько дней начало учёбы, нужно платить за обучение. Не упрямься. Скажи только слово — я оплачу все твои расходы. Когда будет свободное время, давай встречаться, поедим, в кино сходим, пообщаемся побольше. Если будешь со мной, будешь купаться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и Мяо Линфэн находились в родстве четвёртого поколения: прадед Цинь Юйтун был прадедом Мяо Линфэна.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Линфэн был на семь лет старше Цинь Юйтун, типичный представитель «золотой молодёжи». Его отец, Мяо Цяоли, обладал деловой хваткой и за двадцать с лишним лет превратил «Группу Мяо» в корпоративного гиганта. Однако, хотя семья Мяо была очень богата, деньги эти были нажиты нечестным путём, и репутация у семьи Мяо в Китае была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Мяо Линфэна, его репутация была ещё хуже, чем у отца. Ходили слухи, что он совершил много злых дел, но по разным причинам избежал наказания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Цинь Юйтун, Мяо Линфэн начал охотиться за своей только что достигшей совершеннолетия дальней родственницей. Прежняя Цинь Юйтун не только имела другие взгляды на жизнь, но и презирала его за поведение, всегда держала Мяо Линфэна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нахмурилась, её захлестнуло отвращение. Нетерпеливым тоном она сказала:</w:t>
      </w:r>
    </w:p>
    <w:p w:rsidR="00BB20FC" w:rsidRPr="00357A74" w:rsidRDefault="00357A74" w:rsidP="00BB20FC">
      <w:pPr>
        <w:jc w:val="left"/>
        <w:rPr>
          <w:sz w:val="28"/>
          <w:lang w:val="en-US"/>
        </w:rPr>
      </w:pPr>
      <w:r w:rsidRPr="00357A74">
        <w:rPr>
          <w:sz w:val="28"/>
          <w:lang w:val="en-US"/>
        </w:rPr>
        <w:t>— Кто я тебе такая Тунтун? Мы с тобой близко знакомы? Мне не о чем с тобой разговаривать. Пожалуйста, больше меня не беспокой.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решительно повесила трубку. Цинь Юйтун отказала без обиняков. Ни прежняя, ни нынешняя Цинь Юйтун не стали бы водиться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Цинь Юйтун почувствовала голод.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холодильник, она увидела, что там, кроме полуфабрикатов, только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была родом из южной провинции Юэ, а Пекин был столицей. Прежняя Цинь Юйтун была коренной пекинкой. Юг и север — пищевые привычки сильно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решила пойти позавтракать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выйти из дома гораздо проще. Женщинам же обычно нужно тщательно нарядиться. Из-за сильного отличия в строении тела Цинь Юйтун сейчас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 ходьбе грудь подпрыгивала, особенно когда после душа надеваешь пижаму без бюстгальтера.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унаследовала все воспоминания и навыки прежней хозяйки этого тела, хорошо понимала всё, что касается женщин, поэтому не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нужно переодеться и навести марафет. Цинь Юйтун открыла шкаф, и её обдало нежным ароматом. Женские футболки, джинсы, платья, спортивные костюмы… всё было развешано в шкафу. Среди футболок были с круглым, U-образным и V-образным вырезом. На верхней полке шкафа аккуратно лежало нижнее бельё разных фасонов: кружевное, леопардовой расцветки, розовое, полупрозрачное… В нижних ящиках лежали чулки, хлопковые носки, следки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слегка опешила. Увиденное было довольно впечатляющим для мужчины. Даже сейчас, в женском теле, она всё ещё чувствовала себя немного неловко, впервые столкнувшись с такой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она ошеломлённо любовалась, а затем, двигаясь неуклюже, принялась выбирать. Бюстгальтеры были подобраны по размеру прежней Цинь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пижаму, Цинь Юйтун выбрала и надела бюстгальтер. Раньше у этого тела был третий размер, теперь — четвёртый с плюсом, поэтому бюстгальтер оказался тесноват. Нужно купить несколько новых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бельё, она выбрала облегающие джинсы-капри и свободную футболку с круглым вырезом, надела следки и, наконец, джинсовые балетки.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Цинь Юйтун в зеркале выглядела молодо и ярко. Она расчесала длинные волосы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Юйтун, занималась она спортом или нет, в большинстве случаев собирала волосы. Теперь же у тела сменилась хозяйка. Новая Цинь Юйтун любила, когда красивые женщины не убирают волосы. Она также решила одеваться так, как ей нравится, как женщине. Если только не идёт на тренировку, она решила волосы не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Цинь Юйтун собралась с мыслями, определив, что нужно сделать сегодня 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24 августа. Через несколько дней начнутся занятия. На банковской карте у Цинь Юйтун было чуть больше десяти тысяч юаней. Половину нужно было отдать за учёбу. Жить приходилось небогато, нужно было ещё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подработок у Цинь Юйтун были: одни ученики, к которым она ходила на дом, другие — в учебном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нужно было идти на дом в один из кварталов, завтра — в учебный центр. После 27-го числа все репетиторские занятия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раздался голос системы:</w:t>
      </w:r>
    </w:p>
    <w:p w:rsidR="00BB20FC" w:rsidRPr="00357A74" w:rsidRDefault="00357A74" w:rsidP="00BB20FC">
      <w:pPr>
        <w:jc w:val="left"/>
        <w:rPr>
          <w:sz w:val="28"/>
          <w:lang w:val="en-US"/>
        </w:rPr>
      </w:pPr>
      <w:r w:rsidRPr="00357A74">
        <w:rPr>
          <w:sz w:val="28"/>
          <w:lang w:val="en-US"/>
        </w:rPr>
        <w:t>— Хозяин, публикуется первое случайное задание: за три месяца заработать 300 тысяч юаней. После выполнения последует соответствующее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сложно. Я постараюсь. А что именно мне нужно делать, чтобы повысить значение репутации?</w:t>
      </w:r>
    </w:p>
    <w:p w:rsidR="00BB20FC" w:rsidRPr="00357A74" w:rsidRDefault="00357A74" w:rsidP="00BB20FC">
      <w:pPr>
        <w:jc w:val="left"/>
        <w:rPr>
          <w:sz w:val="28"/>
          <w:lang w:val="en-US"/>
        </w:rPr>
      </w:pPr>
      <w:r w:rsidRPr="00357A74">
        <w:rPr>
          <w:sz w:val="28"/>
          <w:lang w:val="en-US"/>
        </w:rPr>
        <w:t>— В общем, делать то, что несёт позитив, имеет положительную энергию, улучшает положительный образ. Что ты хочешь делать, можно спросить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поступки считаются?</w:t>
      </w:r>
    </w:p>
    <w:p w:rsidR="00BB20FC" w:rsidRPr="00357A74" w:rsidRDefault="00357A74" w:rsidP="00BB20FC">
      <w:pPr>
        <w:jc w:val="left"/>
        <w:rPr>
          <w:sz w:val="28"/>
          <w:lang w:val="en-US"/>
        </w:rPr>
      </w:pPr>
      <w:r w:rsidRPr="00357A74">
        <w:rPr>
          <w:sz w:val="28"/>
          <w:lang w:val="en-US"/>
        </w:rPr>
        <w:t>— Если поступок хороший, то, конечно, считается. Чем лучше поступок, тем выше значение репутации, тем больше очков. Хозяин, повышение репутации и выполнение случайных заданий не противоречат друг другу и могут даже взаимно способствовать.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задумалась. У неё появилось общее представление о том, что нужно делать и что она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http://bllate.org/book/18851/1838165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