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 зрители, сейчас я покажу вам, что значит по-настоящему потревожить осиное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смело! Говорят, тот парень, что ловил рыбу по соседству, уже откинулся.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жизни, держитесь подальше от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вооруженный деревянной палкой, в модных шлепках и широкополой шляпе, уверенной походкой короля направился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шаг, два шаг — дьявольская поступь!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палкой в гнездо, и оно рухнуло прямо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ё... приплыли!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палку и рванул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—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случайно врезался в дерево и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находится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попытался встать, опираясь на что-то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понял, что опирается на каменную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чертовщина? Разве он не склеил ласты? Неужели это дворец владыки ада Яньло?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Минуточку, почему всё тело так болит? Словно его только что избили...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заметил на себе множество ран, да и одежда была не привычной клетчатой рубашкой, а синим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Врезался в дерево — и переоделся? В загробном мире теперь следят за дресс-кодом?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происходящим, кровь с его руки просочилась в статую, и та залилась багровым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каменная корка осыпалась, и перед ним предстал мужчина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живой человек из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опешил и, забыв от страха, поздоровался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холодным выражением лица поднял руку, и Цзян Янь, даже не почувствовав прикосновения, взмыл в воздух. Будто чьи-то безжалостные пальцы сжали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гением, чтобы понять — это всё проделки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лишь подумал: Ты в своем уме? Что за приступы? Сходи в больницу, проверь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Д-дружище, отпусти... меня. Полегче, давай без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успокойся, не буйствуй.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послушно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Юньци с изумлением смотрел на свою руку, не понимая, почему его тело само подчинилось приказу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красавчик, а ведешь себя как псих! Зачем хватаешься за людей? У тебя что, мания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сердито уставился на него, готовый в любую секунду вцепиться в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проклятие ты на меня наложил?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Повелитель? Цзян Янь удивился. Подумать только, этот тип еще более странный, чем он сам, раз называет себя Повелителем.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Дугу Юньци схватил его за руку и снова начал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рывка Цзян Янь взвыл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Отпусти меня, гад! Больно же,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Дугу Юньци вновь непроизвольно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любое указание, исходящее от этого человека, его тело исполняет против воли. Неужели это потому, что именно он снял с него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точно мания! Вечно руки распускаешь!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дул на ушибленную руку и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вроде как помер, а оказался в этом непонятном месте! Статуя ожила, этот тип называет себя Повелителем, одежда превратилась в древний наряд...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 мои! Неужели он, как в романах,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 Янь не стал рыдать, а даже немного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попаданцев есть золотая рыбка или система. Где же его золотая рыбка? Где его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прислушался к себе — ничего.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http://bllate.org/book/18882/1844006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