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острые ощущения? — уходя, Тан Юань склонил голову набок, и на его губах заиграла легкомысленная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Хилы, он словно сам с собой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люблю... ведь это позволяет мне ощутить собственную мудрость и... их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 произнес легко и звонко, точно птичья трель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наконец выбрел из своих покоев, уже смеркалось. Нужен ли был повод для такой задержки? Разве стоит искать причины для человека, который с утра ненавидит шумный гомон уличных торговцев, в полдень — невыносимый зной, а после обеда жалуется на непреодолимую сонливость? Если бы Скади не потерял терпение и под предлогом доклада не начал донимать его своим присутствием, Тан Юань, пожалуй, просидел бы в комнате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эта дорога не ведет к резиденции главы города, — наконец не выдержал Скади, исправляя маршрут в очередной раз, после чего они снова свернули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прощения... — без тени искренности бросил Тан Юань, впрочем, он всегда был безнадежным топографическим кретином.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прошу вас, не извиняйтесь, я этого не вынесу, — сквозь зубы процедил Скади. Он действительно был на грани: разрушительная сила причуд его господина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просто следую элементарным правилам приличия, — нахмурившись, возразил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я был неправ. Мой король, поступайте так, как велит вам сердце, — Скади окончательно сдался. Будучи преданным слугой, разве мог он пойти против воли своего правителя? Каким бы капризным ни был король, им оставалось лишь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остановился перед зданием торговой палаты. Двери были распахнуты, внутри угадывалось золото и изысканное убранство. У входа возвышались две исполинские статуи: существа с человеческими торсами и змеиными хвостами. Чешуя их была приподнята, пасти раскрыты в угрожающем шипении, а копья в руках нацелены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обошел статуи несколько раз, затем внезапно протянул руку и стер пыль с основания изваяния. Взглянув на открывшуюся надпись, он с легкой улыбкой прочел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 Абайс 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Бездны Клас, его отец по титулу. Значит, отношения между Медузой и прошлым Владыкой Бездны были куда сложнее, чем казалось... Неудивительно, что тот доверил ему нечто настолько важное. Вещь, способную ввергнуть в хаос всю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побеспокою вас. Вы пришли к главе Медузе? — из холла выбежал веснушчатый мальчишка. Его щеки раскраснелись от быстрого бега, а дыхание было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низко поклонился, исполнив безупречный аристократический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Медуза сейчас не здесь. У него возникло срочное дело, и, возможно, он не вернется несколько месяцев. Перед уходом он передал мне записку для вас. Он просил передать вам свои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взял клочок бумаги, и мальчик тут же просиял, словно выполнил некую великую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записку в руках, Тан 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именно тот, кто нужен? Вдруг придет кто-то другой, похожий на меня, и потребует эту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Конечно, это вы! Господин Медуза не может ошибаться, — мальчик сначала удивленно распахнул глаза, а затем ответил с поразительной твердостью. В его взгляде читалось не только обожание своего господина, но и нечто большее — скрытое, но явное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Медуза сказал, что в сумерках придет человек с длинными черными волосами, черными глазами и двумя рогами на голове. Это же ваше описание!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Медуза, значит? — Тан Юань медленно повторил имя. Он никому не говорил, куда направляется, но тот каким-то образом узнал о его приходе и оставил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он добивается? Заманивает в ловушку? Заветы прошлых владык, тысячелетние указы, этот таинственный Медуза... Если рассматривать всё это как партию, ведущую к определенной цели, то этот заговор тянется уже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 стадии игры он сейчас находится? Начало, развитие или кульминация?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наблюдает за ним оттуда...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убить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всплыли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Хила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повернулся к нему. Его глаза постепенно наливались пугающей, манящей краснотой, взгляд стал затуманенным. Уголки губ приподнялись в опасной полуулыбке, и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проверка семейных владений, и воля отца, и невозможность найти нужного человека — всё повторялось точь-в-точь. Разница была лишь в том, что раньше он был в сопровождении двух своих подчиненных, а теперь... теперь рядом был Хила.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другой... Единственная реальность, которая у меня есть в этом мире, — Тан Юань смотрел прямо на Хилу, и алое марево в его глазах грозило поглотить радужку целиком. — Поэтому не смей исчезать из моего поля зрения. Иначе я не сдержусь и совершу нечто...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спать, — невозмутимо объявил Хила. Он сразу понял, что Тан Юань снова бредит, и нужно немедленно переключить его внимание, пока тот не устроил сцену в людном месте. Хиле совсем не хотелось снова участвовать в битве с девизом «давайте умрем вместе». Рафаэль, кажется, называл это «выносить сор из избы».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Скади лишь бессильно приложил руку к лицу. Этот метод «переключения внимания» был донельзя топорным. Еще во время казни предателей, когда король решил отправить его и Сэо подальше, используя себя как приманку, Скади понял, насколько безумен его господин. Что ж, пора заводить дневник: «История страданий подчиненного, чей король страдает приступами неконтролируемого безумия».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другого телохранителя, который тупо пялился на веснушчатого мальчишку, Скади почувствовал, как его сердце покрывается шрамами. Чтобы хоть как-то снять стресс, он решил снова «отравить» свой желудок едой — в конце концов, тот дурак даже не поймет, что его опоили, решив, что просто съел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побудешь со мной? — неожиданно спросил Тан Юань, совершенно не осознавая, насколько неуместно звучит предложение спать, когда все вокруг собираются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Хила.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меня на руках, я устал, — Тан Юань воспринял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Хила без тени смущения подхватил его. Казалось, с каждым разом у него это получается всё профессиональнее.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удалились под невидимыми лучами ненависти от всех одиноких прохожих, даже не заметив, какой сокрушительный удар нанесли по их сердцам.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http://bllate.org/book/18897/1847437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