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женщину в обиду не даст ни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Цин-гэ, не успев даже утешить Шан Цяньцянь, пришел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с ума сошел? Зачем меня держишь?! — Чжоу Янь только собрался броситься вперед, как его схватили за руку и, слегка дернув, оттащили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рук, тысячи ног — это как раз про твою девку, — Су Муянь приподнял бровь, словно констатировал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смерти ищешь! — услышав такое, он уже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Цин-гэ вовсе не был похож на пузатых, лоснящихся от жира лысых толстяков. Его бицепсы бугрились под кожей, татуировки казались живыми, а на красивом лице застыла звериная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Шан Цяньцянь так придирчиво выбирала себе спутников — будучи из богатой семьи, она не могла позволить себе кого попало, и те, кто был рядом с ней, определенно имели эффектную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удар кулаком. Су Муянь, слегка пригнувшись, увернулся и в ответ нанес резкий удар ногой в бедро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навыками справиться с таким типом не составило бы труда, но вчерашняя ночь была слишком бурной, да и выпитого алкоголя было чересчур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неприятно ныло, и в момент удара от резкой боли лицо Су Муяня стало мертвенно-бледным. Цин-гэ тут же воспользовался моментом: схватив Су Муяня за ногу, он с силой толкнул его на стоявший позади длинный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Спиртное разлилось по полу, а в ушах зазвенел хрустальный звон разбитых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Су Муянь смотрел прямо на Цин-гэ, но эти слова предназначались Чжоу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для него невыносимым, и он отчаянно искал повод выплеснуть гнев. Шан Цяньцянь и этот парень перед ним словно сами напросились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впилась в край стола, а в спину уже вонзились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крови раззадорил Цин-гэ. Его глаза налились кровью, а пальцы, сжимавшие горло Су Муяня, сомкнулись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сопляк белолицый, еще смеешь кого-то там содержать? — Цин-гэ усмехнулся, глядя на лицо противника, которое в неверном свете ламп казалось то четким, то размытым, а его персиковые глаза выглядели пугающе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Цин-гэ затуманился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ослабил хватку на шее Су Муяня. Кожа гладкая, личико хоть куда — право слово, он был куда соблазнительнее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 нежно обращусь, — Цин-гэ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перегар вперемешку с тошнотворным запахом ударил Су Муяню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точно смерти ищешь! — Су Муянь, пересилив боль, резко ударил ногой прямо в цель. Пот градом катился по его лбу, но инициатива перешла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Цин-гэ от боли покатился по полу, а Су Муянь, не теряя времени, набросился сверху, нанося удар за ударом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Вставай же! — яростный рев Су Муяня сливался со звуками ударов, эхом отдаваясь в шумном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обступившие их, пришли в еще больший восторг. Этот Цин-гэ привык вести себя как хозяин жизни и везде чувствовал безнаказанность. Было приятно видеть, как кто-то наконец проучил его, чтобы знал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нарастал: кто-то неистово подбадривал бойцов, кто-то злорадствовал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Цяньцянь, чье лицо до этого светилось предвкушением, при виде такой картины побледнела. Никчемный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Цин-гэ ожидать, что этот смазливый паренек окажет такой яростный отпор? Да и алкоголь в крови не давал ему вовремя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Цяньцянь с яростью раздавила каблуком осколки стекла под ногами и в гневе бросилась прочь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удар, приходящийся по живому телу, должно быть, причинял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 оцепенении застыл поодаль, слушая яростные крики Су Муяня. В его руке все еще был зажат телефон, из динамика которого доносилось лишь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 под ним перестал подавать признаки жизни, Су Муянь остановился и обессиленно осел на пол. Его пиджак пропитался потом, а пряди волос упали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плыло, а в ушах все еще звенел встревоженный голос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провел в больнице всю ночь, глядя на лежащего на койке человека. Всего один день — и он довел себя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брови Су Муяня были сдвинуты, он явно мучился. Чжань Ле с болью в сердце протянул руку и осторожно, кончиками пальцев, разгладил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сжались. Эти люди… он никого из них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