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Императорский дворец, загородная резиденция.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нахал! Мерзкая лисица!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принцесса Сюй Хуай стояла под старой тополью во дворе, уперев руки в бока, и с силой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слопал мою курицу в горшочке, я еще могла бы простить! Но стоило мне разок дернуть тебя за лисьи ушки, как ты тут же сиганул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лисьими ушами сидел на толстой ветви. Его лицо, бледное и неестественно красивое, казалось воплощением порока, а два пушистых красных уха подрагивали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воротами резиденции плавно остановилась темно-черная императорская колесница. Длинный мундштук из теплого нефрита приподнял легкую занавеску, и тонкие изящные пальцы ловко убрали ее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ступив на землю, она зашагала вперед. Ее длинное темно-черное платье развевалось, а поступь была легкой и уверенной, словно сама императрица ступала по разлитому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находившиеся поблизости, повалились в поклонах. Когда та, что стояла выше всех остальных, приблизилась, Сюй Хуай обиженно ухватилась за ее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этот паршивый лис не дает мне потрогать свои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Цяо с легкой досадой потрепала сестру по голове. Однако, оглядевшись по сторонам, она не увидела того самого лисенка.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весенний ветерок зашумел в листве тополя. Взгляд Сюй Цяо, всегда острый и проницательный, на мгновение блеснул, и она подняла свои красивые персиковые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Она тихо цокнула языком. Надо же, забрался на самый верх, словно решил там и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толстой ветке старого тополя юноша с лисьими ушами послушно начал спускаться вниз. Его тонкие губы слегка дрогнули, и он звонким голосом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пушистые красные ушки, слегка покрасневшие, торчали на макушке. Выглядело это донельзя мягко и, кажется,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Цяо невольно прищурила свои чистые, красивые глаза. Она помнила, что лисенку в этом году исполнилось пятнадцать — на два года младше ее самой. Называть ее сестрой было вполне 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по имени Бай Лу с любопытством взглянул на императрицу и молча увел маленькую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Заходящее солнце окрашивало дворцовые стены. Оранжевый свет лег на старый тополь, отбрасывая причудливые тени. Императрица, привыкшая смотреть на всех свысока, остановилась перед лисенком, привычно поигрывая в тонких пальцах нефритовым мундштуком.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Секунда — и мундштук уже упирается ему 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потянула его на себя, заставляя поднять голову и встретиться с ней взглядом. Темные длинные пряди волос Сюэ Цяньцзуя слегка растрепались, прикрывая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 послышался чистый юношеский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Цяо молчала. Мундштук медленно скользнул вниз, следуя за движением ее руки. Она неспешно приподняла край его красной одежды, обнажая белоснежное плечо, на котором виднелся бледный шрам. Немного неприятное зрелище, но рана, судя по всему, уже почти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лисенка, А-Цзуя, она подобрала во время охоты. Тогда он получил ранение от ее стрелы. Но когда его кровь упала на землю, на том месте распустились невиданные доселе прекрасные цветы. Говорили, что лишь потомки божественной лисицы Дацзи обладают такой кровью, способной исцелить от ста ядов и подчинить себе всех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Заинтересовавшись, она забрала его во дворец и поселила в загородной резиденции. Заодно взяла немного лисьей крови. И кто бы мог подумать, что она действительно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Цяо ловко убрала мундштук, и ее взгляд невольно задержался на лисьих ушах. После слов маленькой Хуай у нее и самой возникло странное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Пушистые ушки лисенка послушно расслабились и слегка развернулись, словно два ярких цветка акации, раскрывающихся навстречу солнцу. На вид они были около трех дюймов в длину. Мягкие, пушистые, нежные.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изысканных губах Сюй Цяо медленно заиграла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делать нечего, захотелось потискать.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http://bllate.org/book/18905/1848456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