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умерла. Она захлебнулась холодной водой. И самое обидное, что ей было всего восемнадцать лет — самый расцвет жизни, настоящий цветок нации. Пожалуй, такой нелепой смерти мир еще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досады не покидало её даже в загробном мире. Сейчас она стояла перед Мэн По. У женщины было всё лицо в глубоких морщинах, и в её взгляде не читалось ни капли сострадания. Си Сы вдруг охватило странное чувство узнавания. Словно она уже бесчисленное множество раз оказывалась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недоумении взяла чашу с мутным отваром и уже собралась выпить её залпом, как вдруг почувствовала легкий зуд в ногах. В следующее мгновение серый пушистый комочек вскарабкался ей на запястье. Острые ушки, крошечный розовый ротик и влажные глазки-бусинки уставились прямо на неё, словно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изумленно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Комочек, не обращая внимания на вопрос,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 Поразительно! Конечно, я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окажешь мне услугу, я помогу тебе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настороженно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древний божественный зверь, Си-ху. Моя обязанность — управлять пространством и временем, поддерживая их равновесие. Но в последнее время по неизвестным причинам энергия удачи избранных героев постоянно перетекает к злодеям. Злодеи набирают силу, сюжеты рушатся, и несколько малых миров уже полностью перестали существовать. Ты должна помочь мне восстановить эти разрушенные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их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довести уровень счастья злодея до максимума, тогда он перестанет разрушать пространство. Но учти, у злодеев очень тяжелая аура убийства. Чтобы попасть в мир, тебе придется вселиться в того, кого этот злодей уже убил. Это может быть как главный герой, так и какой-нибудь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Сы промелькнул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Но почему ты выбрал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уникальна, она способна вырваться из-под ограничений правил малых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теперь союзники, Си Сы перестала церемониться и протянула свои шаловливые ручки к серому комочку: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серый, буду звать тебя Серыш.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не заметила, как в глазах у существа, которое она держала, промелькнула тень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http://bllate.org/book/18906/1848761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