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просил тебя сегодня входить в брачные покои с другим! И делить с ним одно ложе!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Сялян, самом процветающем округе государства Фэн, сегодня царило оживление: внук богатейшего человека страны, Сюй Мучжоу, готовился принять наложника. Удивительно было то, что юному господину Сюй исполнилось всего двадцать лет, он еще не успел обзавестись законной супругой, а уже собрался брать наложника. К тому же —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Сюй жизнь текла своим чередом: слуги по привычке сношались по делам, горничные стирали белье и поливали цветы. Лишь пара назначенных служанок в западном флигеле для порядка наклеили несколько праздничных иероглифов счастья да рассыпали по кровати медные монетки и красные финики. В отличие от настоящей свадьбы, по правилам, при вводе наложника в дом не полагалось совершать обрядов поклонения, а свадебный паланкин даже не имел права въезжать через главные ворота. Домочадцы к этому событию отнеслись без пренебрежения, но, разумеется, и без особого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главной спальне герой дня, второй молодой господин Сюй Мучжоу, облачался в приготовленные на кровати свадебные одежды и приводил в порядок волосы перед зеркалом. В начищенном медном зеркале отражалось лицо, способное погубить целые города: изящные брови, миндалевидные глаза, нежная кожа, пальцы, подобные молодым побегам бамбука. Глядя на него, невольно вспоминаешь нефритового бодхисаттву с изысканных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несравненной красоте второго господина Сюй в Сяляне знали все. К тому же в государстве Фэн издавна не проводили четких границ в делах сердечных: если есть чувства, то неважно, мужчина ты или женщина, можно смело добиваться расположения того, кто мил сердцу. Поэтому с тех пор, как Сюй Мучжоу достиг брачного возраста, порог поместья Сюй был почти стерт в порошок бесконечным потоком сватов. Его приходилось чинить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а сколько сердец сегодня было разбито новостью о его женитьбе!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братец, позволь мне причесать тебя, — из-за спины внезапно появился человек. Он самовольно выхватил из рук Сюй Мучжоу гребень и, взяв в ладони его густые черные волосы, словно водопад, принялся бережно их расчесывать.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полны трепета, словно он касался величайшего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этот человек. Когда он был не в духе, то всегда нарочито манерно называл его вторым братцем и вечно гнул свою линию. Сюй Мучжоу вздохнул — поделать с ним он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— кожа головы отозвалась болью, и Сюй Мучжоу судорожно вздохнул. Глядя в зеркало на лицо этого человека, он беспомощно произнес: — Ты специально,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Кто просил тебя сегодня входить в брачные покои с другим! И делить с ним одно ложе! — Чжуан Бай надул губы так, что на них, казалось, можно было повесить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Бай появился в поместье Сюй два месяца назад — Сюй Мучжоу подобрал его на обочине дороги у поля. Когда он нашел его, Чжуан Бай был весь в крови и грязи, с огромной раной на лбу и в бреду от сильного жара. Состояние его было плачевным. Сюй Мучжоу решил, что, должно быть, его преследовали враги. В любом случае, оставить его умирать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вопросов меньше не стало: спасенный помнил только свое имя — Чжуан Бай, а все остальное стерлось из памяти. Похоже, это была та самая амнезия. Видя, что Чжуан Бай остался совсем один и идти ему некуда, Сюй Мучжоу, опасаясь, что тот, выйдя за ворота, снова наткнется на преследователей и погубит и себя, и своего спасителя, решил пока оставить его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Мучжоу и представить не мог, что это решение привяжет к нему этакий маленький хвост. Возможно, из-за потери памяти Чжуан Бай всегда был пуглив, словно зверек, встревоженный окружающей обстановкой, и обретал покой лишь рядом с Сюй Мучжоу. Он был как птенец, который принимает за мать первое живое существо, увиденное при вылуплении.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именно поэтому Чжуан Бай питал к Сюй Мучжоу почти маниакальное чувство собственности. Если всем в поместье было плевать на сегодняшнее событие, то Чжуан Бай был единственным, кого оно по-настоящему задевало.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этот господин Ху обладает персиковым взглядом, пахнет небожителем, а от тела его исходит дивный аромат, — продолжал ворчать Чжуан Бай. — Как только второй братец войдет в покои, наверняка сразу же растает от его чар.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кислоты можно было скиснуть, зубы сводило. Но Сюй Мучжоу почему-то это даже польстило. Он изогнул глаза в улыбке, прекрасной и пленительной, и с ноткой беспомощности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не стану этого делать. Ху Цинлянь прислан моим старшим братом, я не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Сюй наступил благоприятный момент — жениху пора было входить в брачные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Мучжоу толкнул дверь и увидел сидящего на краю кровати новобрачного. Поскольку это была наложница, надевать ярко-красные одежды не полагалось, поэтому наряд Ху Цинляня отдавал в розовый оттенок. Зато покрывало на голове было красным, с вышитыми на нем утками-мандаринками.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действительно витал странный аромат, но называть его благоуханием небожителя было явным преувеличением. Это был обычный запах пудры или ароматического крема, примерно как духи в двадцать первом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Мучжоу был попаданцем. Четыре года назад, оступившись и упав с высоты, он неожиданно перенесся в исторический роман. Бывший некогда акулой бизнеса и президентом компании, здесь он стал самым нелюбимым внуком главы богатейшего семейства страны Сюй Цзышаня.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была странность — он был патологически суеверен и настаивал на том, что семейное дело может унаследовать только тот ребенок, у которого сложатся удачные брачные узы. Говорили, что он попал под влияние какого-то бродячего предсказателя, которого, впрочем, никто в глаза не видел. Недавно старик слег с обострением старой болезни и, чувствуя, что его время на исходе, снова завел разговор о разделе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тогда его старший брат, Сюй Сююй — всегда учтивый, вежливый и добрый, — в самый ответственный момент заботливо прислал ему этого наложника.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http://bllate.org/book/18908/1848932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