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любопытно, — Хэ Цы сидел в глубине заднего сиденья бизнес-седана, окутанный едва уловимой аурой враждебности. Он искоса поглядывал на сидевшую рядом Линь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светлое платье чуть выше колен. Когда она села, на колене отчетливо проступил синяк. Линь Ли то и дело пыталась прикрыть его рукой, словно невзначай, но сделать это незаметно было невозможно. Впрочем, при таком мягком и невинном выражении лица никто бы не заподозрил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вчера ты была так предана ему, готова была умереть, лишь бы он остался в живых. Как же так вышло, что всего за одну ночь всё изменилось? — голос Хэ Цы звучал холодно, а взгляд, прикованный к девушке, становился все более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Линь Ли слегка склонила голову, теребя пальцами край юбки. Ее голос прозвучал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подался вперед, его близость ощущалась как острое лезвие у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велел тебе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Линь Ли вскинула голову. В ее глазах читалась пустота, но по выражению лица было видно, как она встревожена. — Нет, он не просил меня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он велел тебе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замялась, поджала губы и упрямо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намеренно заговорил так, чтобы она слышала, и притворно приказал водителю развернуться. В то же время он подал знак помощнику Суну, сидевшему на переднем сиденье. Тот сразу понял намек и принялся убеждать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наш господин Хэ не собирается причинять вред господину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хотим поговорить и прояснить недоразумения. Когда всё разрешится, разве не будет лучше для всех? — помощник Сун говорил довольно долго, пока не заметил, что Линь Ли начала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же! Вы ведь сможете увидеться с господином Гу, правда? Он сейчас в бегах, и хотя наш господин Хэ не желает ему смерти, у него наверняка полно других врагов. — Помощник Сун сглотнул, бросив взгляд на ледяное, жестокое лицо своего босса, и продолжил кривить душой: — Другие люди не будут такими… сговорчивыми, как наш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Хэ Цы, Линь Ли действительно поддалась на уговоры и с сомнением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недоразумение? Но брат Гу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слегка постучал пальцами по колену. Солнечный свет из окна падал на его лицо, подчеркивая глубокие черты, и тень от переносицы делала его взгляд еще более отстраненным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 было так, как он говорит, как думаешь, ты бы до сих пор оставалась в живых под моим присмотром?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долго колебалась, прежде чем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расскажу всё после того, как вы отвезете меня на обследование. Но вы должны пообещать, что не причините вреда брату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слегка прикрыл глаза и без тени сомнения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лишь незаметно закатила глаза. Она насквозь видела этого мрачного главного героя. Лжет, не моргнув глазом, — кого он пытается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ехидно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ты ведь тоже лжешь,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главный герой действительно умел терпеть и мастерски притворяться. Она знала это еще по тексту оригинала, а в повседневном общении это стало ощущаться еще острее. К тому же его подозрительность переходила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ее разоблачили, она, наверное, даже после возвращения в свой мир просыпалась бы в холодном поту от кошмаров. Стоило бы закрыть глаза, как перед взором возникал бы его взгляд — холодный, пронизывающий, словно змеиное жало, вызывающий лишь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чуть сжал руку, лежавшую у него на бедре. Он намеренно повернул голову, и уголки его губ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поняла: он насмехается над ее наивностью, над тем, что она поверила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безразлично потерла колено, и прежде чем успела о чем-то подумать, ей в руку вложили холодную металлическую коробочку. Не оборачиваясь, она на ощупь поняла, что это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отвел взгляд, голос его звучал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тихонько хмыкнула и, помедлив, протянула коробочку ему обратно. Ее пальцы на мгновение коснулись его бедра, и сквозь ткань брюк она почувствовала слабое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открыть ее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Сун пришел в ужас. Он знал, что господин Хэ больше всего на свете ненавидит, когда к нему прикасаются. А уж эта женщина — возлюбленная его заклятого врага — и подавно…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вмешаться и попросить господина Хэ потерпеть, намереваясь самому забрать мазь, как вдруг Хэ Цы сам взял коробочку из рук Линь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убери. Не смей касаться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смущенно отдернула руку и, чувствуя неловкость, кивнула. Она стала ждать, пока он откроет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сосредоточенно принялся за дело. Его внимание было настолько поглощено процессом, что помощник Сун растерялся. Если бы он не знал, в чем дело, то решил бы, что босс подписывает важнейший контракт. Эта госпожа Линь тоже попалась на удочку, ведь ее хозяин вовсе не был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http://bllate.org/book/18909/1849019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