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Двадцатичетырехчасовой период опасности миновал. Очнувшись, Тин Дэн с изумлением обнаружил рядом с собой Лу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Цун, казалось, сам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был потрясен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с помрачневшим, полным убийственной ярости лицом и изрядно потрепанным видом? Верните мне моего спокойного и мягкого двуногого смотрителя!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целых три месяца Тин Дэн временами всерьез сомневался, не сделан ли он из хрупкого стекла — настолько плотно и со всех сторон его окружили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старался идти навстречу Лу Цуну, но в конце концов, когда в очередной раз захотел выйти из машины, чтобы дать автограф фанатам, а Лу Цун неодобрительно захлопнул окно, Тин Дэн в сердцах постучал ручкой по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это была всего лишь случайность, — в голосе юноши слышалось нескрываемое недовольство. Он был слишком активным, чтобы три месяца подряд жить как аскет под строжайшим надзором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даже не увернулся. Он смотрел на него тяжелым, немигающим взглядом темных глаз, тихо произнес «м-м»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смею полагаться на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Цзянь Су оказался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обвинению в намеренном причинении вреда добавились эпизоды с доведением товарища по команде до высокой температуры во время съемок шоу и использование ботов для манипулирования общественным мнением — наказание сложили по совокупности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Су вышел на свободу, прошло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городе D искрился, словно пузырьки в газировке, а мировая суперзвезда Тин Дэн уже в третий раз сотрудничал с международным люксовым брендом — его рекламные плакаты заполонили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юноша, сжимая в руке розу и прижимая к себе охапку полученных писем, затаив дыхание, касался носом лепестков цветка. Спустя мгновение изображение растворилось, сменившись видео, где он, отпустив руль, едет на велосипеде по проселочной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любимцем мира моды: одно лишь видео, где он задувает бенгальский огонь, принесло ему внимание всего мирового тренда.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кино и телевидения не стала вводить полный запрет на работы Цзянь Су, и его старые проекты по-прежнему транслировались, однако теперь они никого не интересовали. Когда-то он был звездой, которую продвигало агентство SE, и обладал достаточной популярностью, чтобы соперничать с Тин Дэном, но он всегда был уверен, что именно появление Тин Дэна отняло у него все ресурсы, которыми он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прохладительных напитков, Цзянь Су увидел девушку: она установила телефон на подставку и смотрела шоу STAR, вышедшее несколько лет назад. Это был финальный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несмотря на значительный спад популярности, у Цзянь Су еще оставалась база фанатов, и он занял седьмое место. Первое место несколько дней оспаривали между собой Лу Цун и Тин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юноша с серебристыми косичками наконец получил заветное золото. Съемочная группа возложила на его светлые волосы специальный лавровый венок. Он поджал губы, сунул руки в карманы и, повернувшись к Лу Цуну,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Лу Цун ведь уже тогда был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Пересматриваю архивы и снова нахожу, чем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мифологии лавр олицетворяет сияние и власть, являясь символом Аполлона.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посреди густого снегопада в Ханчжоу, он, похожий на снеговика в своей белоснежной куртке, обнимал рекламную продукцию, выданную спонсорами. По требованию съемочной группы он протянул руку, закрыл ею объектив камеры и объявил финал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http://bllate.org/book/18911/1849151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