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Линдан, едва успев сесть, нетерпеливо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 итоге произошло? Рассказывай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Мин отпил чаю, тяжело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не знаю, как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то Лун Мин, который прежде выглядел как замарашка, пусть и остался в той же одежде, сильно изменился. Здоровый пшеничный оттенок кожи, приятные черты лица, сияющая улыбка — от него веяло дикой, природной энергией, напоминающей о бывалом охотнике из глухих лесов. Когда же он вздыхал и улыбка сходила с его лица, взгляд становился глубоким, словно этот человек успел повидать на своем веку немало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из-за моего непутевого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Узнать, где находится дом семьи Юань, оказалось нетрудно. Вскоре после прибытия в город Байсяо Лун Мин уже стоял на пороге их поместья. Поначалу, услышав, что он жених Юань Сиси, в семье Юань его приняли весьма вежливо, щедро угостив лучшими яствами. Но стоило ему заговорить о деле, как выяснилось, что о судьбе его отца в семье ничего не знают. Как только прозвучало, что отец попал в беду, пропал без вести и жив ли он — неизвестно, глава семьи Юань тут же переменился в лице. Его выставили вон, объявили о расторжении помолвки и даже послали людей в погоню, чтобы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вокруг стоял такой шум, повсюду подстерегала опасность! К счастью, я ловок и смекалист: пробежал семь переулков, восемь улиц, прыгал по крышам, нырял в сточные канавы и оторвался от сорока восьми преследователей. Только так и спасся, — Лун Мин вещал так увлеченно, словно рассказывал приключенческую историю, от которой Сюэ Линдан пришла в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опасно? Ты хоть не пострадал? — Сюэ Линдан посмотрела на его ноги. — Та девица из семьи Юань говорила, что тебе ноги переломали.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там и полдня не пробыл. Какие там сломанные ноги, я даже лица её не видел! А ноги чуть не сломал, когда убегал, — Лун Мин весело рассмеялся,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вспомнила, как Сюэ Линдан только что приложила Лун Мина так, что у того лицо перекосилось, и невольно взглянула на его грудь. Лун Мин, заметив её взгляд, начал отчаянно подавать знаки глазами, умоляя о пощаде. Что ж, значит, этот парень из тех, кто до последнего держит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Линдан, не заметив обмена взглядами, с любопытством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Почему ты теперь даже на несколько тысяч духовных камней внимания не обращаешь? Неужели за полдня успел ограбить богатых, чтобы раздать бедным?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просто сбежал, а следом встретил своего нынешнего нанимателя — госпожу Чжоу! — опомнился Лун Мин. — Она торговка, наняла меня охранять караван по пути в другие города. Мы выдвигаемся уже после обеда, вот я и вышел прикупить кое-что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явное недоверие в глазах Мо Шуан и Сюэ Линдан, он поспешил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Называют это охраной, а на деле я просто на подхвате, грузы таскаю. Но платят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собираешься вечно работать грузчиком в караване? А как же твой отец? — обеспокоенно спросила Сюэ Линдан.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понятия не имею, что такого ужасного он натворил. В семье Юань, как только услышали, что он пропал, чуть ли не праздновать начали. Выгоняли меня так радостно, что даже неловко стало, — Лун Мин помрачнел. — Похоже, придется наведаться к остальным невестам и разузнать,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Что? К остальным невестам?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шок на лице Сюэ Линдан, Лун Мин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 самом деле отец прислал мне несколько памятных знаков, и все они — от невест, с которыми меня обручили. Я сам в недоумении!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теперь ты понимаешь, что такого ужасного натворил твой отец? Да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была потрясена еще сильнее, чем Сюэ Линдан, но многолетняя привычка сохранять невозмутимость не позволила ей выдать эмоции. Она просто не знала, как реагировать. Как можно было обручить сына с несколькими невестами сразу? Это же готовое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Мин не заметил потрясения Мо Шуан, решив, что она просто очень спокойна и рассудительна, как и подобает старшему ученику.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буду глупо топать пешком. Караван госпожи Чжоу как раз проезжает через города, где живут другие невесты, там и разберусь. В конце концов, жив отец или мертв, я должен знать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Шуан, наконец придя в себя,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всё обдумал. Если после того, как разберешься со своими делами, захочешь поступить в секту, можешь рассмотреть нашу секту Тайшан.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Лун Мин не погибнет в этом любовном хаосе, он станет ценным кадром, в котором так нуждается Мо Шуан — будет кому отбиваться от назойливых адепток! А если все невесты расторгнут помолвку и он превратится из потенциального холостяка в настоящего, то она просто привлечет в секту нового ученика, так что усилия не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Тайшан дважды в год проходит набор: весенний и осенний. Ближайший весенний набор будет через три месяца, не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достала из Мешочка Вселенной брошюру и протянула её Лун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я, старший ученик, всегда действую предусмотрительно! Если раскинуть сети пошире, обязательно поймаешь толкового младшего брата или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http://bllate.org/book/18920/1850655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