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Заколка, призывающая лунное сияние: Мечта Вэнь Бо о Лунном дворце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ветвь восточного ветра: Звездный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император издал указ, в Яшмовом пруду устроен пир, небесные законы отныне переписаны.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пронзает туман и облака, звездный корабль несет весну сквозь границы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Луны в новом обличье, по-прежнему сияет хрустальной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добавилось земное тепло, и смех звучит в гармонии с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фей перебирают струны цитры, У Ган подносит вино с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Ваншу искусно выстраивает звездные карты, Сычэнь настраивает небесное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трех миров сплелась в поэтические строки о тоске 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завтра берега Млечного Пути станут свидетелями вечного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собрание во дворце Линсяо в этот день было необычным. Нефритовый император, держа в руках новейший планшет, изучал отчет о возможности объединения сетей трех миров. Голографическая проекция Тайбай Цзиньсина демонстрировала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модернизация сети Лунного дворца доказывает, что слияние технологий и бессмертной магии приносит больше пользы,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китайском космодроме Вэньчан главный инженер проекта Лунный дворец Чжао Цимин проводил финальную проверку. На корпусе ракеты красовались традиционные узоры облаков в сочетании с цифровым свечением, а в кабине лежал особый подарок для обитателей Луны — пирожные с османтусом, приготовленные матерью Вэнь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 штаб, объект Цюэцяо-1 готов к запуску.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Лунном дворце Вэнь Бо завершал обновление преобразователя энергии 2.0. Добавленный модуль семи фей сделал систему совершеннее: фея в красном отвечала за шифрование данных, фея в оранжевом оптимизировала скорость передачи, фея в желтом... Чанъэ же настраивала оборудование для прямой трансляции, готовясь показать трем мирам это историческое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Началось! — воскликнул Сычэнь, указывая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Ракета, украшенная изображением китайского узла, пробила облака и грациозно опустилась на новую площадку Встречи бессмертных. Люк открылся, Чжао Цимин вышел, держа в руках пирожные, и в точности по инструкции Вэнь Бо совершил слегка измененный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Владычица Лунного дворца, посланник Земли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ответила изящным поклоном, а умные волокна ее летящего платья автоматически фиксировали параметры земных технологий. Попробовав пирожное, она не смогла сдержать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вкус маминой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небеса озарились сиянием — прибыли Нефритовый император и Сиванму. Увидев гармонию между Лунным дворцом и миром людей, Император погладил бороду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мою волю: с этого дня запреты на браки между мирами отменяются.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Сиванму взяла Чанъэ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девочка, эти годы ты много терпела. Я разрешаю семи феям остаться в Лунном дворце, чтобы помогать тебе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мгновенно оживилась. Фея в красном начала обсуждать с Чжао Цимином план покрытия 5G, фея в оранжевом помогала Вэнь Бо тестировать новую камеру. Самой любопытной оказалась фея в синем: она была так заинтригована ракетой, что во что бы то ни стало решила зайти внутрь, не снимая своего небесного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взгляните, — Вэнь Бо показал Императору смартфон, — это только что запущенное приложение Три мира. Небесные воины могут использовать его для удаленной работы, а Тысячеглазый и Всеслышащий уже открыли прямые эфиры с продажами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попробовал полистать короткие видео и как раз попал на трансляцию, где Чанъэ учила семь фей готовить пирожные. Количество лайков мгновенно перевалило за миллиард, а в комментариях мелькали сообщения: Какая прекрасная фея! и Просим рецепт от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этот исторический миг, У Ган подал вино тысячелетней выдержки, Су Э исполнила новую Марш космонавтики, а Ваншу с помощью голограмм воссоздала в небе историю развития китайской космонавтики. Когда на экране показали посадку зонда Чанъэ-4 на обратную сторону Луны, настоящая Чанъэ прослезилась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небом и землей не осталось преград. Вэнь Бо и Чанъэ переплели пальцы и дали клятву перед объективами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Цимин от имени Земли сделал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строим космическую станцию и хотели бы видеть вас обоих в качестве почетных консультантов.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Выделяю три тысячи небесных воинов в помощь, а надзирателем назначим Нэчжу.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Вэнь Бо подарил Чжао Цимину обновленный кулон Лунного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Связывайся в любое время, двери Лунного дворца всегда открыты для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же в ответ вручила коробку цифровых пирожных: стоит отсканировать QR-код, и почувствуешь их аромат — это фирменное лакомство Лунного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новостные сводки трех миров вышли с заголовками об этом событии. Ведущий особо подчеркнул: это идеальное сочетание традиций и современности, новая глава в сотрудничестве людей 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террасе дворца Синъюэ Вэнь Бо учил Чанъэ пользоваться видеосвязью. На экране мать Вэнь Бо радостно 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в следующий раз научу тебя готовить свинину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Чанъэ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пронесся над озером Яогуан, в котором отражались Земля и Луна, чьи судьбы наконец крепко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(Глава 14 завершена)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http://bllate.org/book/18930/1852327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