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Чжоу словно почувствовал чей-то взгляд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 чистый юноша тихо стоял в стороне. Его утончённые черты лица казались творением самого божества, а на губах играла лёгкая улыбка, от которой возникало ощущение, будто весь мир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с нежностью глядя на чёрного кота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у Су Чжоу в голове пульсировала лишь одна мысль: чёрт возьми, эта паршивая чёрная кошачья морда так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почувствовав исходящую от него неприязнь, метнул в ответ острый, как лезвие, взгляд: ну что ты вылупился, смертный? Она принадлежит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кот негласно обменивались колкостями, пока резкий звон не заставил их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Чжоу приложил немалую силу, и стеклянная дверь, едва державшаяся на петлях, поддалась. Ещё один удар — и она бы разлетелась вдребезги, но в тот момент он замер, поэтому стекло с жалобным стоном обрушилось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отступил на пару шагов. Стоило ему осознать, в каком виде его застали, как стало невыносимо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Чжоу был эстетом, ценителем мужской красоты, хотя это вовсе не означало, что он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наше время либо встречались жеманные типы с манерами кисейных барышень, либо перекачанные горой мышц атлеты, либо всякие школьные кумиры, которые казались ему просто смазливыми мордашками.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индустрии развлечений и в его заведении попадались достойные экземпляры, но когда видишь их каждый день, глаз замыливается.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красавцев не было, просто те, кто действительно хорош собой, были не из его круга, и надеяться на взаимность было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он подумывал завязать с этим увлечением, но сегодня — к чёрту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Чжоу чувствовал, как ладонь, гладившая пухлый зад корги, взмокла от пота. Он хотел оправдаться за своё недавнее поведение,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даже не знакомы, не будет ли это слишком навязчиво?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решит, что я псих?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не знала, о чём он думает, но Система уже зафиксировала: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Получена энергия уровня А: десять единиц за крайнюю степень замешательства Су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сама не знала, что такая энергия существует, но раз уровень А — значит, всё идёт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с этой стороны, всё оказывается довольно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директор прибыл на место, он был в шоке. Решив, что здесь орудовали террористы, он увидел груду осколков усиленного стекла у входа, и настроение его стало крайне паршивым.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придётся усиливать меры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заметив фигуру в зоне ожидания, директор чуть не выплюнул кровь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раз за этот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взорвали пол, во второй — разнесли стену, в этот раз получше — пострадало только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плакать всё равно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можно поаккуратнее, а? — ремонт стоит недёшево.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директор внезапно почувствовал, что с парнем что-то не так, и с любопытством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Су Чжоу, он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А этот паренёк и вправду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этот извращенец не испортил такую красоту!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 уставился? Иди лучше о своей Фэйфэй позаботься!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Чжоу не хотел терять лицо перед директором, поэтому выпятил подбородок и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смотрю,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которая как раз переваривала воспоминания, услышала это и слегка подняла глаза. Её прозрачные, словно нефрит, зрачки встретились с растерянным взглядом Су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шире улыбнулась, приветствуя его, а затем опустила веки, раздумывая, в какую школу пойти поучиться хотя бы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Чжоу, польщённый таким вниманием, поспешил выпроводить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присмотри за ней вместо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Он даже назвал себя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об увлечениях этого парня и одно время, как и все остальные, думал, что тот предпочитает мужчин, из-за чего иногда подшучивал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уже не был так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красавчик попадёт в лапы к такому типу?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Чжоу было плевать, что думает директор. Подавляя волнение, он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http://bllate.org/book/18939/1855808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