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посмотрела на неё и слегка улыбнулась: Я буду бережно его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думаешь… Чуньмяо вернётся живой? — спросила 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опустила взгляд на землю: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одновременно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заколка с жемчугом — её, — Ин Мэй указала на свои волосы. — Мы купили их, когда вместе ходили по магазинам. Я хочу оставить её себе на память,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 встречи, береги себя! — Ин Мэй уже собралась уходить, как вдруг Минь Хуэй произнесла: У тебя такие чёрные волосы, ты часто пользуешься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А откуда ты знаешь? Хочешь попробовать? Она немного дороговата, я советовала её Чуньмяо, но ей было жалко денег. Она есть в интернет-магазине.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обменяемся вичатами, скинешь мне ссылку, — сказала Минь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ответила Ин Мэй с некоторой неохотой, словно считая это лишним, но всё же отсканировала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Минь Хуэй поставила чемодан на кровать и взломала замок. Внутри аккуратной стопкой лежала одежда: костюмы, свитеры, шёлковые платки. Было видно, что вещи качественные и тщательно отглаженные — вероятно, она берегла их для собеседований и редко носила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чемодана исходил резкий запах нафталина, а большую часть пространства занимал толстый пуховик. В боковом отделении лежал маленький синий холщовый мешочек. Минь Хуэй достала из него белую эмалированную кружку, толстый дневник и пожелтевшую белую футболку с огромным полукруглым принтом.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Эмалированная кружка была довольно старой: на ней красовалась надпись Детский дом города Юнцюань, а на свободном месте красной краской было выведено имя Синь Ци — судя по всему, от руки. Страницы дневника, плотные и уже пожелтевшие, на первой странице содержали надпись Дневник Су Тянь, сделанную крупным, размашистым почерком. Внутри шли строчка за строчкой записи, написанные разным размером букв, словно в тетради для прописей младшеклассника. Первая запись датировалась тысяча девятьсот девяносто шестым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прикинула в уме: в том году Чуньмяо было семь лет. Кто такая Су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страницу, собираясь вчитаться в текст, как вдруг из дневника выпал сложенный листок бумаги. Минь Хуэй развернула его и прочла: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решила пойти на соревнования по плаванию именно в день моего отъезда — не хочешь провожать меня? Впрочем, так даже лучше: нам обоим не придётся слишком сильно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лечу на самолёте и отправляюсь так далеко, поэтому немного нервничаю. А когда думаю о нашем будущем, то и вовсе не могу уснуть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меня не будет рядом, береги себя и живи радостно. Ровно через десять лет в этот же день я обязательно вернусь за тобой. Не забудь прийти в то место, где мы впервые ели мороженое. Надень одежду, которую я тебе подарил, возьми с собой кружку — это будут наши знаки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женюсь на тебе, я буду любить тебя, я подарю тебе дом, о котором ты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тот день я не появлюсь, значит, случилось что-то очень серьёзное. Не бойся, это не обязательно значит, что я умер. Дай мне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года в тот же самый день ты обязательно должна прийти снова. Если и тогда я не приду, значит, меня уже точно нет в живых. Пожалуйста, забудь меня и живи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тебя, у тебя нет ни единой причины не прийти. Ты обязана прийти, даже если придётся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не встретимся, не смей заглядываться на других парней, даже тайно. Как только я вернусь к тебе живым, ты поймёшь, что никто из них не сравнится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 меня, позволь мне заботиться о тебе всю жизнь.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Ци, 7 июля XXXX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http://bllate.org/book/18940/1856067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