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замер, глядя на ключ с приметным логотипом, и оторопел. Что это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понятия не имел, что у родителей на уме. В их семье всегда придерживались принципа «воспитывать сына в строгости», иначе, учитывая уровень их достатка, прежний владелец тела не выглядел бы в школе так жалко — словно гадкий утенок, случайно забредший в лебединое озеро: ни денег, ни внешности, ни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 и увидев упрямые лица родителей, Су Цзиньчэн, немного поразмыслив, понял их добрые намерения. Осознав это, он внезапно не нашелся,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чувствовал себя неловко, держа ключ в руках, а когда увидел саму машину, то и вовсе решил, что его мозг отказывается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мог не знать эту модель, но память прежнего владельца — знала! Этот сверкающий логотип, этот кроваво-красный цвет... Разве это не Ханьсюэ, о которой все только и говорили в последнее время? Машина, выпущенная тиражом всего в десять экземпляров на весь мир. Говорят, дизайнер перерыл все словари, прежде чем нашел это название в древних китайских текстах, и с гордостью заявлял, что его творение — это Ханьсюэ-баома 2333 года от Рождества Христова.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не нужны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вызывающе. Увидев машину, Су Цзиньчэн все же решился на отказ. Хотя он и хотел стать звездой, это не значило, что ему нравится привлекать лишнее внимание. К тому же он собирался идти учиться и планировал прилежно грызть гранит науки, а такая машина лишь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хотел учиться. Когда-то он родился в семье интеллигентов и любил книги, но актерское мастерство любил еще больше. Поскольку совмещать учебу и шоу-бизнес не получалось, он отказался от образования, что стало его глубоким сожалением. Но теперь, когда представился второй шанс, он захотел наверстать упущенное. С одной стороны, он не хотел оставлять себе поводов для сожалений. С другой — хотел учиться и развиваться. Десятилетия в индустрии развлечений научили его: входить в этот мир чистогана лучше подготовленным. Пусть времени осталось немного, но это будет совсем другой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Су Цзиньчэн принял решение, чтобы не подвести судьбу: он станет мужчиной-божеством, кумиром миллионов! Он сделает то, чего не успел раньше. Что для этого нужно? Сопоставив ценности двух миров, он составил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Сменить этот прикид в стиле «шама» (самоубийственный стиль).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Усердно учиться, чтобы не прослыть неучем.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Подготовиться и пробиться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Найти того, кто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базовый план, расставленный по хронологии. И самым срочным пунктом была смена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свои собранные в пучок волосы и вспомнив нелепые наряды в шкафу, Су Цзиньчэн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прежний владелец так любил этот странный стиль. Длинная челка закрывала изящные черты лица, мешковатая одежда портила стройную фигуру, а в сочетании с замкнутым характером он выглядел как какой-то нелюдимый фрик.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плохой успеваемостью и скрываемым достатком семьи в элитной академии... немудрено, что его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Может, папа купит тебе другой гравикар? — Су-старший открыл опто-компьютер и показал сыну страницу с выбором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думаю, той машины, что была раньше, вполне достаточно, — Су Цзиньчэн указал на скромный гравикар неподалеку и вернул ключ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Хэюнь отстранился, не желая брать ключ обратно, но и давить на ребенка не хотел. Нахмурившись, он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эту машину для тебя, она твоя. Сегодня съездишь на ней, а дальше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миллионов... вот уж поистине безумное богатство. У кого еще покупают роскошные авто, чтобы покататься всего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родителей, Су Цзиньчэн понял, что в ближайшее время их не переубедить. Вспомнив, что сегодня нужно лишь заехать в школу оформить документы, он решил не тратить слова попусту. Поеду так поеду, в конце концов, вряд ли кто-то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оформить документы, в школу ехать не требовалось — всё решалось через опто-компьютер за считанные минуты. Но Су Цзиньчэн так долго сидел дома, что ему было любопытно взглянуть на мир снаружи. А главное — он хотел привести в порядок волосы. Хоть с собранными волосами он выглядел неплохо, ему было морально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прическа была просто кошмарной.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когда он объявил о поездке в школу, родители решили поехать вместе с ним. Глядя на их полные ожидания глаза,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бодро направилась к гравикару. Установив автопилот, они разговорились. В какой-то момент речь зашла об одежде, и тут Су Цзиньчэн с удивлением узнал, что ему даже не нужно ничего покупать — их семья сама торгует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помрачнел: мать — дизайнер одежды, а стиль сына был просто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мама заказала для тебя одежду, через пару дней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стали гораздо ближе. Лю Сюянь не знала, почему сын вдруг сменил имидж, но была этому только рада. Ей давно мозолили глаза вещи из его шкафа, и если бы не упрямство сына, она бы давно выбросила этот «трендовый»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мода такая? Просто глаза режет. Посмотрев на сына, она подумала, что вот это — настоящий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создать коллекцию в стиле ретро? В древности было столько интересного! Глаза Лю Сюянь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Су Цзиньчэн улыбнулся. Уголки его губ приподнялись, словно весенний ветерок в феврале, а мягкий голос обладал какой-то необъяснимой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одежду, Су Хэюнь вспомнил, что сын хотел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нелепую прическу, отец согласился — стричься определенно нужно. Сверившись с графиком и вспомнив одно сообщение, Су Хэюнь изменил маршрут: вместо школы они направлялись в Шахуа.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опрятного и утонченного сына рядом, он подумал, что старая прическа совершенно не подходит такому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прибыли на место. В отличие от других районов, здесь было оживленно. Для людей будущего это место казалось образцом столпотворения.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много людей? Су Цзиньчэн видел места и в сто раз люднее в XXI веке, но здесь был 2333 год, и видеть такое где-то, кроме туристических центров,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вывеску, как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 — элитная парикмахерская, где работали известные стилисты. Сюда каждый день стекались толпы людей, и на этой планете место считалось одним из самых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не протолкнуться, но Су Цзиньчэн старался сохранять спокойствие, что лишь добавляло ему очков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Хэюнь, Сюянь,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вышла эффектная женщина. Мягкие локоны, облегающее черное платье, туфли на высоких каблуках — она буквально летела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красивом лице сияла открытая улыбка. Поздоровавшись с родителями, она впилась взглядом в Су Цзиньчэна, и ее глаза хитро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давняя подруга, Лю Сюянь сразу поняла ее намерения, но это было даже к лучшему — не придется самой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ребенок? — не выдержала женщина после короткой светской беседы. Она смотрела на Су Цзиньчэна так, словно похотливый старик встретил неземную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Цзиньчэну стало не по себе, под таким пристальным взглядом он даже дышать начал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Селина, это тот самый ребенок, о котором я тебе рассказывала. Ну как, мой сын хорош собой? — с гордостью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хорош,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стричься пришли,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широко улыбнулась и провела их в свой личный кабинет. Попросив Су Цзиньчэна покрутиться, она усадила его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и, следуя инструкции, распустил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нахмурилась, глядя на спутанные пряди. Подумав, она взялась за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пряди одна за другой падают на пол, Су Цзиньчэн заволновался: не испортит ли она ему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 зеркало, он вынужден был признать: мастер она первоклассный.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Неровная челка стала аккуратной, все выглядело просто, но в деталях чувствовалась рука профессионала. Волосы приобрели объем и текстуру, стали невероятно послушными и мягкими. В сочетании с его лицом и легким налетом интеллигентности Су Цзиньчэн сам себе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покороче? — спросил он, глядя на парня в зеркале, который выглядел еще изящнее, чем прежде. Сейчас он выглядел как нежный «второй главный герой» из японского аниме. Это было красиво, но ему хотелось чего-то более солнечного.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получилось, — Селина проигнорировала его просьбу. Она заставила его встать и, глядя на преображенное лицо, подумала, что хорошее настроение ей обеспечено на несколько дней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не надо ничего менять. Мы с папой считаем, что так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знали, что сын красив, но не ожидали, что одна стрижка может так изменить человека. Лицо осталось прежним, но весь облик стал ярче и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сынок, время поджимает, — отец схватил его за руку и, прежде чем тот успел опомниться,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толпу и слыша восхищенные вздохи, родители распирались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сын —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глазеть сколько влезет, всё равно он наш,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