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официальном сайте школы опубликовали более двадцати постановочных фотографий, и на четырёх из них был запечатлён один и тот же человек. Тот же школьный мундир, тот же грим — единственное, что менялось, это поза и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одного группового снимка, остальные три были портретными. На первом, сделанном во время вечерней съёмки, юноша, словно лесной дух, сидел в лунном свете. Слегка приподняв подбородок и прикрыв глаза, он с безмятежным видом играл на виолончели, и в уголках его глаз, в каждом движении бровей сквозила радость. На втором снимке он сидел в саду: в левой руке — чашка кофе, правая — непринуждённо перелистывала толстую книгу. Взгляд сосредоточен, брови слегка нахмурены, и от всего его облика веяло глубоким сожалением. Третий снимок — это вид со спины: он стоял посреди школьной аллеи, глядя вдаль. Тусклый свет уличных фонарей неровно ложился на его плечи, и от фотографии исходила такая густая печаль, что даже его тень у ног, казалось, сжалась в комок. Четвёртый кадр был единственным групповым: под ласковым солнцем он, сжимая руки других пятерых ребят, улыбался на фоне знакового школьного здания, и в глубине его глаз светилась чарующая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фотографии — четыре разных чувства, и ни капли фальши. Казалось, стоило лишь взглянуть на него, как сразу ощущаешь все радости и горести, пережитые им за время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пришёлся по душе всем, ведь во время съёмок Су Цзиньчэн был безупречен. Но именно поэтому Ван Юнь чувствовала лёгкую вину: в продвижении школы Су Цзиньчэн не получил никаких преимуществ, объём его рекламы был таким же, как у остальных, а в чём-то даже меньше, чем у Чжан Сю. У школы были свои резоны: как ни крути, а именно типаж Чжан Сю в рекламном ролике больше всего нравился родителям, а набор учеников... по большей части ориентировался на их стандарты. Су Цзиньчэн предвидел это заранее, поэтому не имел никаких претензий, но очевидно, что другие думали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вечерний разговор с классным руководителем Ван Юнь, Су Цзиньчэн невольно покачал головой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Рекламный ролик сняли всего за четыре дня, так как от их класса участвовало трое, Ван Юнь, несмотря на занятость, приходила на площадку. Все воочию убедились в актёрском мастерстве Су Цзиньчэна — с точки зрения Ван Юнь, оно ничем не уступало профессиональным актёрам, а в чём-то было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мнению, если бы дело было только в его таланте, это одно, но Су Цзиньчэн постоянно помогал остальным. Именно благодаря ему остальные пятеро участников смогли так спрогрессировать, и именно благодаря ему съёмки заняли в два раза меньше времени. В шоу-бизнесе на таких людей делают особый упор, но здесь — школа, а не индустрия развлечений. Цель ролика — набор учеников и демонстрация школьных ценностей, поэтому школа выбрала подход равного отношения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мягкие наставления Ван Юнь, Су Цзиньчэн чувствовал некоторую горечь, но знал, что на самом деле он счастлив. Счастлив, что есть человек, которому небезразличны его чувства и переживания. Разумом он всё понимал, но сердце всё же оставалось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и труд всё перетрут, иногда дополнительные испытания приносят лучший результат — слова Ван Юнь всё ещё звучали в ушах, и Су Цзиньчэн находил их 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ролик вызовет такой резонанс, пока внезапно не обнаружил, что в последнее время к нему то и дело подходят ученики из его или соседних школ за автографами.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до чего же странно! Он ведь не звезда, да и, положа руку на сердце, ролик ещё даже не вышел — максимум, что появилось, это несколько фотографий. Неужели они настолько эффективны?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бесконечные потоки людей, Су Цзиньчэн всё больше терялся в догадках. С чего бы это он стал таким популярным? Одно дело, если бы подошёл один или двое, но столько людей? А ведь он даже видел ребят в форме из соседней школы! Когда же он успел прославиться настолько, что слава дошла до чужих учебных заведений?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Старшеклассник, можно ваш автограф? — маленькая девушка в повседневной одежде подошла к нему и протянула бумагу с ручкой, которую сжимала в руках уже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красивый профиль Су Цзиньчэна, Сяо Хэ почувствовала, как её сердечко забилось в бешеном ритме. Вблизи он выглядит ещё лучше?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даже стоит как-то по-особенному! Сяо Хэ, хлопая глазами, украдкой включила камеру на опто-компьютере, прикрываясь рукавом. Она прищурилась, выискивая удачный ракурс, и, незаметно повернувшись, начала безумную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Одноклассница? Ты здесь? — после нескольких окликов Су Цзиньчэна Сяо Хэ наконец пришла в себя. С чувством вины спрятав опто-компьютер, она неуклюже протянула обе руки. Получив блокнот и увидев, что помимо автографа там написано ещё и пожелание, она пришла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знала, что каждый, кто просит автограф, получает такое же внимание, но когда это коснулось её лично, нахлынувший восторг было трудно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Сяо Хэ одарила его милой улыбкой, бережно убрала блокнот в рюкзак и, поблагодарив, не спешила уходить. Она следовала за Су Цзиньчэном, то и дело поглядывая на него своим веснушчатым лицом, пытаясь завязать разговор. Она проводила его до самого класса и лишь тогда, постоянно оглядываясь,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стояла тишина, все прилежно учились. Су Цзиньчэн, не смея издать ни звука, молча помахал девушке за окном и сразу же сосредоточился на горе учебников и тетрадей.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Расслабился в последние дни! Почувствовав, что решение задач даётся с трудом, он понял, что в последнее время стал слишком вольно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никогда не испытывавший такого внимания, он действительно чувствовал, как земля уходит из-под ног. Это долгожданное ощущение успеха пьянило. Однако, глядя на исписанные тетради других ребят и свои собственные, Су Цзиньчэн горько усмехнулся: сейчас самое время приложить усилия! А остальное —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села в свой гравикар и бережно достала из сумки блокнот, её милое личико сияло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неожиданность! Кумир оказался таким же нежным и дружелюбным, как о нём говорили. Даже с незнакомцами он ведёт себя так! Вспоминая одного своего бывшего идола, который менялся до неузнаваемости, когда на него не смотрели камеры, Сяо Хэ поняла, что не ошиблась в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Су Цзиньчэн подписывал ей блокнот в саду, она вспомнила и про свои фотографии. Она тут же открыла опто-компьютер, чтобы полюбоваться на кадры — не хвастовства ради, но в любительской съёмке ей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быть? Где они? Я же точно снимала! Это невозможно! — Сяо Хэ вытаращила глаза, пытаясь найти снимки, но в памяти опто-компьютера их не было — только официальные фотографии с сайта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что же делать? Ну почему я такая глупая! А-а-а! — Сяо Хэ поникла, её глаза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конце концов, мне повезло больше, чем тем, кто вообще не смог прийти. По крайней мере, у меня есть автограф и пожелание! — только так она могла себя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Хэ зашла в Тяньбо и опубликовала пост в своём малопопулярном блоге, отметив аккаунт Су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Хэ, а не коробочка: Сегодня ходила в школу к моему кумиру, он такой же нежный и вежливый, как о нём говорят! [Хорошо~~]: Получила автограф, а ещё все его постановочные фото: фото 1, фото 2, фото 3... видео...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увидев ответов, Сяо Хэ вышла из Тяньван.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через несколько минут после её ухода комментарии буквально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красавец, я сейчас задохнусь! Автор, ты молодец, что сняла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экран такой грязный, я сейчас его оближу, никто меня не останавливай.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ты приберегла самое вкусное для себя... выкладывай! Быстрее! Не заставишь — пеняй на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Красота, почему другие не додумались снять видео? Теперь только автор и выложила.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Как красиво! Неужели он в жизни такой же? Это же без грима? Без грима? С такой кожей? Наверное, камера опто-компьютера сама приукрашивает?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 к автофильтрам.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два к автофильтрам.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http://bllate.org/book/18945/1856966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