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опустила взгляд на руку Шэнь Юэ. Тонкие пальцы той слегка подрагивали, словно это был немой призыв. Цзян Чэнь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губ, как она пожалела о сказанном. Фраза прозвучала слишком слабо, слишком легковесно — то ли мольба, то ли провокация. Взгляд Шэнь Юэ тут же изменился: то, что таилось в её полуулыбке, вспыхнуло, словно подожженное, и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голос Шэнь Юэ был тихим, но в нём чувствовалась непреклонная власть. — С чего ты взяла, что я могу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 и притянула Цзян Чэнь к себе. Движение было резким и решительным, не оставляя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мне, — прошептала она прямо в ухо.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Чэнь одеревенело. Она чувствовала прерывистое дыхание Шэнь Юэ и лёгкий аромат её духов. Девушка попыталась вырваться, но руки Шэнь Юэ, словно железные тиски, сковали её,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однокурсники наблюдали за сценой: кто-то шептался, кто-то притворно уткнулся в книги, но все взгляды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Чэнь с усилием оттолкнула Шэнь Юэ и быстрым, неровным шагом направилась к выходу из кампуса. Позади послышался смех — он доносился словно издалека, но при этом отчётливо звенел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добралась до аудитории. Знала лишь одно: после того дня Шэнь Юэ перестала караулить её у общежития, перестала присылать цветы и подарки. Но она по-прежнему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приходили каждый день, и с каждым разом их содержание становилось всё более параноидальным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своей парте она обнаружила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клочок обычной бумаги формата А4 с небрежным, размашистым почерком. Чернила слегка расплылись, словно автор писал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подальше,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смотрела на эту фразу, чувствуя, как сердце начинает биться чаще. Она украдкой огляделась: большинство студентов в аудитории были заняты книгами или телефонами,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скомкала записку и сунула в карман.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была Шэнь Юэ. Возможно, это изощрённая угроза, чтобы заставить её чувствовать себя ещё более зависимой? Но она тут же отбросила эту догадку — Шэнь Юэ не нуждалась в таких методах. Она была достаточно властной, чтобы высказать угрозу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начала приглядываться к окружающим. Линь Сюань по-прежнему была добра к ней: каждый день звала в столовую, иногда приглашала в библиотеку готовиться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взгляды остальных студентов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несколько девушек, с которыми она почти не была знакома, при её появлении внезапно замолкали, быстро собирали вещи и уходили. Однажды, войдя в аудиторию, она услышала приглушённые споры, которые оборвались на полуслове, оставив после себя лишь шорох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Закралось подозрение: неужели кто-то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спрашивать, боялась выдать себя. Оставалось только молча наблюдать, пытаясь вычислить автора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она нашла в парте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короче предыдущего,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записку так, что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или напоминание?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после занятий она тихо спросила Линь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замечала, что в последнее время в классе кто-то относится ко мне...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Цзян Чэнь замялась, — кто-нибудь говорил с тобой обо мне? Или, может, расспрашивал о наших отношениях с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стараются держаться от тебя подальше, особенно учитывая, что Шэнь Юэ в последнее время... сама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хотел устроить её помолвку, но она отказалась и устроила дома грандиозный скандал, — понизила голос Линь Сюань. — Люди болтают, что у неё портится характер. Пару дней назад кто-то видел, как она избила человека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Какого-то парня. Говорят, он просто посмотрел на тебя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Значит, собственничество Шэнь Юэ распространилось уже 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 Это была уже не просто влюблённость — это было невидимое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бояться ходить по коридорам, бояться чужих взглядов и даже получать незнакомые сообщения. Она не знала, что произойдёт дальше и что означают эти записки. Но понимала одно: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парту, она нашла новую записку. На этот раз почерк был аккуратнее, словно автор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тот человек, которого ты можешь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замерла. Эти слова — попытка убедить её бросить Шэнь Юэ? Или предостережение?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обвела взглядом аудиторию. Кто-то писал, кто-то дремал, откинувшись на спинку стула, кто-то смотрел видео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неё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чьи-то глаза следят за ней из тени. Она начала подозревать, что кто-то постоянно наблюдает за каждым её движением и знает всё, что происходит между ней 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намеренно замедлила сборы, дождавшись, пока все уйдут. Укладывая вещи, она краем глаза следила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мимо промелькнул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тёмно-синей школьной юбке, волосы аккуратно убраны. Цзян Чэнь никогда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следом, но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неподвижно, сердце колотилось, как барабан. Теперь она была уверена: автор записок находится среди студентов. И этот человек не собирается показываться, предпочитая следить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враг это или союзник, чего именно он хочет. Но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выяснить, кто стоит за этим. И куда именно этот человек пытается её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крепче сжала записку, и взгляд её стал решительным. Она больше не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перейдёт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