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этих загадочных земель, то обнаружил, что всё вокруг покрыто странными рунами. Он поместил голубой кристалл на место, напоминающее алтарь, и пространство вокруг мгновенно озарилось вспышкой света. Секрет, скрытый в голубом кристалле, предстал в виде видений — оказалось, что это был способ сбалансировать распределение ресурсов в мире, однако это неизбежно затрагивало интересы многих влиятельных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погрузился в раздумья, со всех сторон внезапно появились люди в черном, а также несколько мастеров сект, казавшихся приверженцами справедливости. Они хором потребовали, чтобы он уничтожил голубой кристалл. Он же медленно поднял кристаллический шар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надежда на то, что мир изменится к лучшему будущему, и я не позволю вам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замерли в нерешительности, раздался мелодичный звон колокола, и все присутствующие внезапно оказались скованы силой, не позволявшей им пошевелиться. Вскоре показалась таинственная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фигура постепенно становилась отчетливее, и это оказался седовласый старик. Старец с безмятежным взглядом окинул присутствующих и наконец остановил взор на голубом кристалле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осознаешь ли ты, какая опасность таится внутри?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опасность, это стоит того, чтобы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заметно улыбнулся и, повернувшись к людям в черном и мастерам сект,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защищаете, — не более чем собственные корыстные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все оставались неподвижны, в их глазах читались гнев и досада. Старец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предначертание небес. Как только сила этого голубого кристалла будет высвобождена, она разрушит существующий порядок, но в конечном итоге приведет мир к истинному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старец махнул рукой, и поток мягкой энергии окутал его и голубой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ступай. Действуй согласно тому, что показал кристалл, а я сам сдержу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старца он почувствовал, что к нему вернулась способность двигаться. Крепко сжав голубой кристалл, он направился к внезапно открывшимся огромным вратам. За спиной доносился грохот, возвещавший о жестоком противостоянии старца и остальных, но его сердце было полно надежды, а шаг ни на мгновение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ворота, он обнаружил огромное пространство, в центре которого парил еще более крупный голубой кристалл, отзывавшийся на пульсацию того, что он держал в руках. Как только он приблизился, у него под ногами внезапно возник опасный магический массив. Он осторожно обошел ловушки, полагаясь на память о виденных ранее образах, чтобы найти способ взломать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доносились звуки яростной битвы — он знал, что старик не сможет долго продержаться. Наконец он добрался до подножия большого кристалла и, следуя инструкциям, увиденным в малом кристалле, вставил его внутрь огромного собрата. В то же мгновение ослепительный синий свет взметнулся ввысь, заполняя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пределами врат начал меняться до неузнаваемости: ресурсы подверглись перераспределению, в некогда бесплодных землях забили ключи, а в пустынях зазеленели растения. Часть богатств, принадлежавших силам людей в черном и мастерам сект, начала перетекать в бедные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он вышел наружу и увидел, что старик тяжело ранен, но на его лице сияет улыбка облегчения. С тех пор мир вступил в эпоху нового порядка, а он стал героем, о котором слагали легенды, открыв новую эру справедливости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не все были довольны таким положением дел. Те, кто прежде обладал несметными богатствами и властью, продолжали тайно плести заговоры, планируя вернуть утраченное влияние. Они повсюду распускали слухи о том, что всё произошедшее — результат использования темных сил, и подстрекали неосведомленных людей выступить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испытанием...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