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Люйцю Бэйчу-и и Люйцю Бэйчу-эр случайно обнаружили кое-какие улики. Похоже, за теми Люди в черном из прошлого стояла еще более грозная сила, управляющая всеми событиями. Эта сила постоянно скрывалась в тени, пытаясь вновь разрушить Порядок Нового Мира. Братья решили действовать на опережение. Следуя по следу, они углубились в расследование, столкнувшись по пути с множеством ловушек и опасностей, но благодаря выдающемуся уму и мужеству сумели преодолеть их. Наконец, они нашли логово этой таинственной силы. Столкнувшись с могучим врагом, братья не отступили. Как раз в разгар ожесточенной битвы подоспели потомки тех людей, которых они когда-то спасли. Оказалось, что подвиги Клан Люйцю по защите Порядка Нового Мира передавались из поколения в поколение, и все были полны решимости отстоять этот мир. Объединив усилия, люди одним ударом сокрушили таинственных врагов. После той битвы мир окончательно встал на путь процветания и стабильности, а братья Люйцю и поддержавший их народ стали легендой. Их героические деяния будут вечно воспеваться потомками, вдохновляя каждое поколение оберегать свой прекрасный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мрачном мире, после того как Люйцю Бэйчу-и и Люйцю Бэйчу-эр сокрушили тьму, промелькнули века. В центре процветающего мегаполиса воздвигли величественную статую, изображающую Люйцю Бэйчу-и и Люйцю Бэйчу-эр в момент героического сражения плечом к плечу. Дети собирались у подножия статуи, слушая, как старик рассказывает ту захватывающую дух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легенде, та таинственная сила была чрезвычайно могущественна, — говорил старик, увлеченно жестикулируя, — и ослепляла своими магическими приемами Магия демонов. Однако братья Люйцю не ведали страха: старший, Люйцю Бэйчу-и, был мастерски искушен в стратегии и всегда мог раскусить вражеские козни, а младший, Люйцю Бэйчу-эр, обладал невероятной боевой мощью и в одиночку мог противостоять многотысячному войску.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детей в толпе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оставили ли братья Люйцю нам что-нибудь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вытащил из-за пазухи старинную книгу в простом переплете: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оставили братья Люйцю. Говорят, что в ней записаны мудрость и боевой опыт всей их жизни. Однако на эту книгу наложена особая Печать, и открыть ее сможет лишь тот, чье сердце наполнено истинной 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один юноша, исследуя древние руины, случайно обнаружил этот старинный фолиант. Его охватило любопытство, и в тот момент, когда он коснулся книги, вспыхнул свет. Юноша испугался, но обнаружил, что не получил никакого вреда. Всмотревшись, он заметил, что на страницах проступают слова, указывающие путь к некому таинственному месту. Добравшись до цели, он увидел череду картин — сцены из прошлого, пережитого братьями Люйцю. Он словно перенесся в те времена, перенимая их мудрость и отвагу. С тех пор юноша сделал братьев Люйцю примером для подражания и встал на путь защиты мира, подобно героям минувших веков, позволяя духу братьев Люйцю обрести продолжение в новой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один подросток с решительным взглядом смотрел на статую, втайне давая клятву защищать эти земли, подобно братьям Люйцю. Прошли годы, и этот подросток стал защитником нового поколения. Столкнувшись с новой угрозой, он выступил вперед и, следуя примеру братьев Люйцю, повел людей за собой к новой победе над злом. С этого дня дух защитника, подобно немеркнущему пламени, передавался из поколения в поколение. И какие бы трудности и преграды не встречались на пути, этот мир благодаря такому духу всегда будет пребывать в спокойствии и умиротворении.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