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спокойные дни длились слишком долго, и предания о братьях Люйцю и их былых сражениях постепенно превратились в смутные мифы. Новое поколение начало сомневаться в том, действительно ли необходим Дух Защитника. Именно в это время некая таинственная сила начала исподтишка разъедать границы мира. Эта сила могла одурманивать людские сердца, заставляя их подозревать друг друга, и преемственность Духа Защитника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когда-то был юношей, ныне стал глубоким стариком и почувствовал приближение опасности. Он решил вновь пробудить дремлющий в сердцах людей Дух Защитника. Опираясь на посох, он обошел каждый уголок, рассказывая правдивые истории о событиях прошлого. Наконец некоторые молодые люди были тронуты и решили последовать за старцем, чтобы вместе противостоять грядущему бедствию.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могущественным врагом, старик вложил всю свою силу в молодое поколение и передал им уникальное Искусство Защиты. Юноши, движимые этими великими ожиданиями, бросились навстречу Силе Тьмы. После захватывающей и яростной битвы молодежь, полагаясь на Дух Защитника, высвободила поразительную мощь и успешно развеяла тьму. Дух Защитника вновь глубоко запечатлелся в сердце каждого, чтобы передаваться из века в 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враг был уничтожен, путешествие братьев Люйцю Бэйчу-и и Люйцю Бэйчу-эр по темному миру также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рассеянием тьмы солнечный свет вновь озарил землю. Люйцю Бэйчу-и и Люйцю Бэйчу-эр стояли на высоком месте, глядя на возрождающийся мир. Они понимали, что хотя после перенесенных страданий в мире наступило временное затишье, он по-прежнему нуждается в долгой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решили основать в темном мире Академию, специально предназначенную для обучения молодого поколения Духу Защитника, а также способностям справляться с неведомыми угрозами. Многие дети приходили сюда, мечтавшие стать такими же защитниками, как братья Люйцю.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Академии Люйцю Бэйчу-и стоял на трибуне, глядя на полные бодрости лица в зале,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мир не раз сталкивался с кризисами, и Дух Защитника подобен маяку, освещающему путь вперед. Вы учитесь здесь не только для того, чтобы овладеть навыками, но и для того, чтобы наследовать этот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Бэйчу-эр отвечал за практические тренировки; он сурово, но терпеливо направлял учеников в преодолении трудностей. Шло время, выпускники этой Академии распространились по всем краям, и они зорко следили за любыми угрозами миру, так что Дух Защитника прочно закрепился и больше никогда не будет легко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спустя несколько лет, в Академию внезапно ворвался таинственный человек. Он был полностью скрыт в черном одеянии, и лица его было не разглядеть. От него исходила пугающая аура, заставлявшая окружающих студентов чувствовать беспокойство. Люйцю Бэйчу-эр поспешно примчался на помощь, встав перед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медленно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так называемый Дух Защитника — не что иное, как самообман, истинная сила заключается в том, чтобы контролировать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Бэйчу-эр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защита и есть фундамент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вперед, чтобы вступить в бой. Когда двое схлестнулись в неразрешимой битве, подоспел Люйцю Бэйчу-и. Он понял, что этот таинственный незнакомец — словно остаток той самой Силы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Люйцю начали совместную атаку, и таинственный человек постепенно стал проигрывать. Однако он внезапно громко рассмеялся, его тело превратилось в облако черного дыма и исчезло, оставив лишь одну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лишь авангардом, приближается кризис куда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Люйцю переглянулись, их выражения лиц стали суровыми. Они осознали, что должны еще больше повысить силу своих учеников и к тому же разузнать, какой заговор скрывается за этим происшествием. С тех пор атмосфера в Академии стала еще более напряженной и серьезной, начался новый этап подготовки к грядущей неведомой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http://bllate.org/book/18962/1860384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